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97FAF" w14:textId="0EC6C0D5" w:rsidR="0088408C" w:rsidRPr="0088408C" w:rsidRDefault="0088408C" w:rsidP="0088408C">
      <w:pPr>
        <w:keepNext/>
        <w:suppressAutoHyphens/>
        <w:jc w:val="both"/>
        <w:outlineLvl w:val="0"/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</w:pPr>
      <w:bookmarkStart w:id="0" w:name="_Toc133567537"/>
      <w:bookmarkStart w:id="1" w:name="_Hlk199336019"/>
      <w:bookmarkStart w:id="2" w:name="_Toc141706362"/>
      <w:r w:rsidRPr="0088408C"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>Z</w:t>
      </w:r>
      <w:r w:rsidRPr="0088408C">
        <w:rPr>
          <w:rFonts w:ascii="Arial Narrow" w:eastAsia="Times New Roman" w:hAnsi="Arial Narrow" w:cs="Times New Roman"/>
          <w:b/>
          <w:bCs/>
          <w:i/>
          <w:iCs/>
          <w:caps/>
          <w:color w:val="000000"/>
          <w:sz w:val="24"/>
          <w:lang w:eastAsia="zh-CN"/>
        </w:rPr>
        <w:t>ałącznik n</w:t>
      </w:r>
      <w:r w:rsidRPr="0088408C"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>r 1</w:t>
      </w:r>
      <w:r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>A</w:t>
      </w:r>
      <w:r w:rsidRPr="0088408C"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 xml:space="preserve"> do SWZ </w:t>
      </w:r>
      <w:r w:rsidR="00627B5D"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>–</w:t>
      </w:r>
      <w:r w:rsidRPr="0088408C"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 xml:space="preserve"> </w:t>
      </w:r>
      <w:r w:rsidR="00627B5D"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 xml:space="preserve">Zadanie 1 - </w:t>
      </w:r>
      <w:r w:rsidRPr="0088408C">
        <w:rPr>
          <w:rFonts w:ascii="Arial Narrow" w:eastAsia="Times New Roman" w:hAnsi="Arial Narrow" w:cs="Times New Roman"/>
          <w:b/>
          <w:bCs/>
          <w:i/>
          <w:iCs/>
          <w:color w:val="000000"/>
          <w:sz w:val="24"/>
          <w:lang w:eastAsia="zh-CN"/>
        </w:rPr>
        <w:t xml:space="preserve">Formularz oferty </w:t>
      </w:r>
      <w:bookmarkEnd w:id="0"/>
      <w:r w:rsidR="00AB64AD">
        <w:rPr>
          <w:rFonts w:ascii="Arial Narrow" w:hAnsi="Arial Narrow"/>
          <w:b/>
          <w:bCs/>
          <w:sz w:val="24"/>
          <w:szCs w:val="24"/>
        </w:rPr>
        <w:t>–</w:t>
      </w:r>
      <w:r w:rsidR="00AB64AD">
        <w:rPr>
          <w:rFonts w:ascii="Arial Narrow" w:hAnsi="Arial Narrow"/>
          <w:b/>
          <w:bCs/>
          <w:i/>
          <w:iCs/>
          <w:sz w:val="24"/>
          <w:szCs w:val="24"/>
        </w:rPr>
        <w:t xml:space="preserve"> Opis Przedmiotu zamówienia - z</w:t>
      </w:r>
      <w:r w:rsidRPr="008A7070">
        <w:rPr>
          <w:rFonts w:ascii="Arial Narrow" w:hAnsi="Arial Narrow"/>
          <w:b/>
          <w:bCs/>
          <w:i/>
          <w:iCs/>
          <w:sz w:val="24"/>
          <w:szCs w:val="24"/>
        </w:rPr>
        <w:t xml:space="preserve">estawienie </w:t>
      </w:r>
      <w:r w:rsidRPr="0088408C">
        <w:rPr>
          <w:rFonts w:ascii="Arial Narrow" w:hAnsi="Arial Narrow"/>
          <w:b/>
          <w:bCs/>
          <w:i/>
          <w:iCs/>
          <w:sz w:val="24"/>
          <w:szCs w:val="24"/>
        </w:rPr>
        <w:t>parametrów i warunków</w:t>
      </w:r>
      <w:r w:rsidR="006A5DFF">
        <w:rPr>
          <w:rFonts w:ascii="Arial Narrow" w:hAnsi="Arial Narrow"/>
          <w:b/>
          <w:bCs/>
          <w:i/>
          <w:iCs/>
          <w:sz w:val="24"/>
          <w:szCs w:val="24"/>
        </w:rPr>
        <w:t xml:space="preserve"> </w:t>
      </w:r>
      <w:r w:rsidRPr="0088408C">
        <w:rPr>
          <w:rFonts w:ascii="Arial Narrow" w:hAnsi="Arial Narrow"/>
          <w:b/>
          <w:bCs/>
          <w:i/>
          <w:iCs/>
          <w:sz w:val="24"/>
          <w:szCs w:val="24"/>
        </w:rPr>
        <w:t>technicznych</w:t>
      </w:r>
    </w:p>
    <w:bookmarkEnd w:id="1"/>
    <w:p w14:paraId="5EE1DB1F" w14:textId="77777777" w:rsidR="0088408C" w:rsidRDefault="0088408C" w:rsidP="006D1912">
      <w:pPr>
        <w:jc w:val="both"/>
        <w:rPr>
          <w:rFonts w:ascii="Arial Narrow" w:hAnsi="Arial Narrow"/>
          <w:b/>
          <w:bCs/>
          <w:sz w:val="24"/>
          <w:szCs w:val="24"/>
        </w:rPr>
      </w:pPr>
    </w:p>
    <w:p w14:paraId="65B3AB49" w14:textId="0BA96DCC" w:rsidR="00627B5D" w:rsidRPr="00627B5D" w:rsidRDefault="00627B5D" w:rsidP="006D1912">
      <w:pPr>
        <w:jc w:val="both"/>
        <w:rPr>
          <w:rFonts w:ascii="Arial Narrow" w:hAnsi="Arial Narrow"/>
          <w:b/>
          <w:bCs/>
        </w:rPr>
      </w:pPr>
      <w:r w:rsidRPr="00627B5D">
        <w:rPr>
          <w:rFonts w:ascii="Arial Narrow" w:hAnsi="Arial Narrow"/>
          <w:b/>
          <w:bCs/>
        </w:rPr>
        <w:t>Meble płycinowe</w:t>
      </w:r>
    </w:p>
    <w:p w14:paraId="6D6851B5" w14:textId="77777777" w:rsidR="006C55A1" w:rsidRDefault="006C55A1" w:rsidP="006D1912">
      <w:pPr>
        <w:suppressAutoHyphens/>
        <w:spacing w:line="312" w:lineRule="exact"/>
        <w:jc w:val="both"/>
        <w:rPr>
          <w:rFonts w:ascii="Arial Narrow" w:hAnsi="Arial Narrow" w:cs="Arial Unicode MS"/>
          <w:b/>
          <w:szCs w:val="16"/>
          <w:lang w:eastAsia="zh-CN"/>
        </w:rPr>
      </w:pPr>
      <w:bookmarkStart w:id="3" w:name="_Hlk198897457"/>
      <w:bookmarkEnd w:id="2"/>
    </w:p>
    <w:tbl>
      <w:tblPr>
        <w:tblW w:w="9561" w:type="dxa"/>
        <w:tblInd w:w="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4742"/>
        <w:gridCol w:w="1082"/>
        <w:gridCol w:w="3170"/>
      </w:tblGrid>
      <w:tr w:rsidR="006D1912" w:rsidRPr="00D75851" w14:paraId="58DCABAE" w14:textId="77777777" w:rsidTr="00627B5D">
        <w:trPr>
          <w:trHeight w:val="506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9E9603" w14:textId="77777777" w:rsidR="006D1912" w:rsidRPr="0014219C" w:rsidRDefault="006D1912" w:rsidP="00B97C76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Lp.</w:t>
            </w:r>
          </w:p>
        </w:tc>
        <w:tc>
          <w:tcPr>
            <w:tcW w:w="47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ED9833" w14:textId="77777777" w:rsidR="006D1912" w:rsidRPr="0014219C" w:rsidRDefault="006D1912" w:rsidP="00B97C76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Parametr/Warunek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F4D5AF" w14:textId="770BF5D7" w:rsidR="006D1912" w:rsidRPr="0014219C" w:rsidRDefault="006D1912" w:rsidP="00B97C76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TAK/</w:t>
            </w:r>
            <w:r w:rsidR="0014219C">
              <w:rPr>
                <w:rFonts w:ascii="Arial Narrow" w:hAnsi="Arial Narrow" w:cs="SimSun"/>
                <w:b/>
                <w:sz w:val="18"/>
                <w:szCs w:val="18"/>
              </w:rPr>
              <w:t>Podać</w:t>
            </w:r>
          </w:p>
        </w:tc>
        <w:tc>
          <w:tcPr>
            <w:tcW w:w="317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833032" w14:textId="1DD6B573" w:rsidR="006D1912" w:rsidRPr="0014219C" w:rsidRDefault="006D1912" w:rsidP="0014219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Wartość oferowanych parametrów /opis spełnienia warunku</w:t>
            </w:r>
          </w:p>
        </w:tc>
      </w:tr>
      <w:bookmarkEnd w:id="3"/>
      <w:tr w:rsidR="00627B5D" w:rsidRPr="00D75851" w14:paraId="0F510F4D" w14:textId="77777777" w:rsidTr="00627B5D">
        <w:trPr>
          <w:cantSplit/>
          <w:trHeight w:val="51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B310EC" w14:textId="77777777" w:rsidR="00627B5D" w:rsidRPr="00D75851" w:rsidRDefault="00627B5D" w:rsidP="00627B5D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t>1.</w:t>
            </w:r>
          </w:p>
        </w:tc>
        <w:tc>
          <w:tcPr>
            <w:tcW w:w="47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9CF7FE" w14:textId="13EAACB9" w:rsidR="00627B5D" w:rsidRPr="00627B5D" w:rsidRDefault="00627B5D" w:rsidP="00627B5D">
            <w:pPr>
              <w:jc w:val="both"/>
              <w:rPr>
                <w:rFonts w:ascii="Arial Narrow" w:eastAsia="Source Serif Pro SemiBold" w:hAnsi="Arial Narrow" w:cs="SimSun"/>
                <w:color w:val="000000"/>
              </w:rPr>
            </w:pPr>
            <w:r w:rsidRPr="00627B5D">
              <w:rPr>
                <w:rFonts w:ascii="Arial Narrow" w:hAnsi="Arial Narrow"/>
              </w:rPr>
              <w:t xml:space="preserve">Korpusy mebli oraz fronty wykonane z płyty wiórowej o grubości 18 mm </w:t>
            </w:r>
            <w:proofErr w:type="spellStart"/>
            <w:r w:rsidRPr="00627B5D">
              <w:rPr>
                <w:rFonts w:ascii="Arial Narrow" w:hAnsi="Arial Narrow"/>
              </w:rPr>
              <w:t>melaminowanej</w:t>
            </w:r>
            <w:proofErr w:type="spellEnd"/>
            <w:r w:rsidRPr="00627B5D">
              <w:rPr>
                <w:rFonts w:ascii="Arial Narrow" w:hAnsi="Arial Narrow"/>
              </w:rPr>
              <w:t xml:space="preserve"> obustronnie, charakteryzującej się wysoką odpornością na ścieranie w klasie higieniczności </w:t>
            </w:r>
            <w:r w:rsidR="00237D06" w:rsidRPr="00237D06">
              <w:rPr>
                <w:rFonts w:ascii="Arial Narrow" w:hAnsi="Arial Narrow"/>
              </w:rPr>
              <w:t>E1 o podwyższonej trwałości, w klasie odporności na ścieranie 3A</w:t>
            </w:r>
            <w:r w:rsidRPr="00627B5D">
              <w:rPr>
                <w:rFonts w:ascii="Arial Narrow" w:hAnsi="Arial Narrow"/>
              </w:rPr>
              <w:t>. Płyta meblowa w jednolitym wybarwieniu na całości mebla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E27EFA" w14:textId="145E5CEF" w:rsidR="00627B5D" w:rsidRPr="00627B5D" w:rsidRDefault="00627B5D" w:rsidP="00627B5D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 w:rsidRPr="00627B5D">
              <w:rPr>
                <w:rFonts w:ascii="Arial Narrow" w:hAnsi="Arial Narrow"/>
              </w:rPr>
              <w:t>Tak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2DFD08" w14:textId="77777777" w:rsidR="00627B5D" w:rsidRPr="00627B5D" w:rsidRDefault="00627B5D" w:rsidP="00C62B1D">
            <w:pPr>
              <w:snapToGrid w:val="0"/>
              <w:spacing w:before="60" w:after="60"/>
              <w:jc w:val="center"/>
              <w:rPr>
                <w:rFonts w:ascii="Arial Narrow" w:hAnsi="Arial Narrow" w:cs="SimSun"/>
              </w:rPr>
            </w:pPr>
          </w:p>
        </w:tc>
      </w:tr>
      <w:tr w:rsidR="00627B5D" w:rsidRPr="00D75851" w14:paraId="4532C992" w14:textId="77777777" w:rsidTr="00627B5D">
        <w:trPr>
          <w:cantSplit/>
          <w:trHeight w:val="51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39B55B" w14:textId="2D474D1D" w:rsidR="00627B5D" w:rsidRPr="00D75851" w:rsidRDefault="00627B5D" w:rsidP="00627B5D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t>2.</w:t>
            </w:r>
          </w:p>
        </w:tc>
        <w:tc>
          <w:tcPr>
            <w:tcW w:w="47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EF3535" w14:textId="03200163" w:rsidR="00627B5D" w:rsidRPr="00627B5D" w:rsidRDefault="00627B5D" w:rsidP="00627B5D">
            <w:pPr>
              <w:jc w:val="both"/>
              <w:rPr>
                <w:rFonts w:ascii="Arial Narrow" w:eastAsia="Source Serif Pro SemiBold" w:hAnsi="Arial Narrow" w:cs="SimSun"/>
                <w:color w:val="000000"/>
              </w:rPr>
            </w:pPr>
            <w:r w:rsidRPr="00627B5D">
              <w:rPr>
                <w:rFonts w:ascii="Arial Narrow" w:hAnsi="Arial Narrow"/>
              </w:rPr>
              <w:t>Wszystkie nieosłonięte krawędzie mebla zabezpieczone okleiną PCV 1 mm lub jeśli wymaga tego konstrukcja 2 mm (fronty)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D9013B" w14:textId="5C52B741" w:rsidR="00627B5D" w:rsidRPr="00627B5D" w:rsidRDefault="00627B5D" w:rsidP="00627B5D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 w:rsidRPr="00627B5D">
              <w:rPr>
                <w:rFonts w:ascii="Arial Narrow" w:hAnsi="Arial Narrow"/>
              </w:rPr>
              <w:t>Tak</w:t>
            </w:r>
            <w:r w:rsidR="00A13D52">
              <w:rPr>
                <w:rFonts w:ascii="Arial Narrow" w:hAnsi="Arial Narrow"/>
              </w:rPr>
              <w:t>, podać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10F925" w14:textId="77777777" w:rsidR="00627B5D" w:rsidRPr="00627B5D" w:rsidRDefault="00627B5D" w:rsidP="00C62B1D">
            <w:pPr>
              <w:snapToGrid w:val="0"/>
              <w:spacing w:before="60" w:after="60"/>
              <w:jc w:val="center"/>
              <w:rPr>
                <w:rFonts w:ascii="Arial Narrow" w:hAnsi="Arial Narrow" w:cs="SimSun"/>
              </w:rPr>
            </w:pPr>
          </w:p>
        </w:tc>
      </w:tr>
      <w:tr w:rsidR="00627B5D" w:rsidRPr="00D75851" w14:paraId="76D0D9EC" w14:textId="77777777" w:rsidTr="00627B5D">
        <w:trPr>
          <w:cantSplit/>
          <w:trHeight w:val="431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C4A5F6" w14:textId="23660BE8" w:rsidR="00627B5D" w:rsidRPr="00D75851" w:rsidRDefault="00627B5D" w:rsidP="00627B5D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t>3.</w:t>
            </w:r>
          </w:p>
        </w:tc>
        <w:tc>
          <w:tcPr>
            <w:tcW w:w="47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1F8F8F" w14:textId="5F7A6167" w:rsidR="00627B5D" w:rsidRPr="00627B5D" w:rsidRDefault="00627B5D" w:rsidP="00627B5D">
            <w:pPr>
              <w:jc w:val="both"/>
              <w:rPr>
                <w:rFonts w:ascii="Arial Narrow" w:eastAsia="Source Serif Pro SemiBold" w:hAnsi="Arial Narrow" w:cs="SimSun"/>
                <w:color w:val="000000"/>
              </w:rPr>
            </w:pPr>
            <w:r w:rsidRPr="00627B5D">
              <w:rPr>
                <w:rFonts w:ascii="Arial Narrow" w:hAnsi="Arial Narrow"/>
              </w:rPr>
              <w:t xml:space="preserve">W przypadku zastosowania płyt </w:t>
            </w:r>
            <w:proofErr w:type="spellStart"/>
            <w:r w:rsidRPr="00627B5D">
              <w:rPr>
                <w:rFonts w:ascii="Arial Narrow" w:hAnsi="Arial Narrow"/>
              </w:rPr>
              <w:t>melaminowanych</w:t>
            </w:r>
            <w:proofErr w:type="spellEnd"/>
            <w:r w:rsidRPr="00627B5D">
              <w:rPr>
                <w:rFonts w:ascii="Arial Narrow" w:hAnsi="Arial Narrow"/>
              </w:rPr>
              <w:t xml:space="preserve"> o strukturze drewna, słoje powinny być ułożone wzdłuż dłuższej krawędzi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D31579" w14:textId="5C15FB40" w:rsidR="00627B5D" w:rsidRPr="00627B5D" w:rsidRDefault="00627B5D" w:rsidP="00627B5D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 w:rsidRPr="00627B5D">
              <w:rPr>
                <w:rFonts w:ascii="Arial Narrow" w:hAnsi="Arial Narrow"/>
              </w:rPr>
              <w:t>Tak</w:t>
            </w:r>
            <w:r w:rsidR="00A13D52">
              <w:rPr>
                <w:rFonts w:ascii="Arial Narrow" w:hAnsi="Arial Narrow"/>
              </w:rPr>
              <w:t>,</w:t>
            </w:r>
            <w:r w:rsidRPr="00627B5D">
              <w:rPr>
                <w:rFonts w:ascii="Arial Narrow" w:hAnsi="Arial Narrow"/>
              </w:rPr>
              <w:t xml:space="preserve"> podać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EBA976" w14:textId="77777777" w:rsidR="00627B5D" w:rsidRPr="00627B5D" w:rsidRDefault="00627B5D" w:rsidP="00C62B1D">
            <w:pPr>
              <w:snapToGrid w:val="0"/>
              <w:spacing w:before="60" w:after="60"/>
              <w:jc w:val="center"/>
              <w:rPr>
                <w:rFonts w:ascii="Arial Narrow" w:hAnsi="Arial Narrow" w:cs="SimSun"/>
              </w:rPr>
            </w:pPr>
          </w:p>
        </w:tc>
      </w:tr>
      <w:tr w:rsidR="00627B5D" w:rsidRPr="00D75851" w14:paraId="2E8292AD" w14:textId="77777777" w:rsidTr="00627B5D">
        <w:trPr>
          <w:cantSplit/>
          <w:trHeight w:val="40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452C91" w14:textId="1CE389DE" w:rsidR="00627B5D" w:rsidRPr="00D75851" w:rsidRDefault="00627B5D" w:rsidP="00627B5D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t>4.</w:t>
            </w:r>
          </w:p>
        </w:tc>
        <w:tc>
          <w:tcPr>
            <w:tcW w:w="47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CB9E01" w14:textId="59E8C0FD" w:rsidR="00627B5D" w:rsidRPr="00627B5D" w:rsidRDefault="00627B5D" w:rsidP="00627B5D">
            <w:pPr>
              <w:jc w:val="both"/>
              <w:rPr>
                <w:rFonts w:ascii="Arial Narrow" w:eastAsia="Source Serif Pro SemiBold" w:hAnsi="Arial Narrow" w:cs="SimSun"/>
                <w:color w:val="000000"/>
              </w:rPr>
            </w:pPr>
            <w:r w:rsidRPr="00627B5D">
              <w:rPr>
                <w:rFonts w:ascii="Arial Narrow" w:hAnsi="Arial Narrow"/>
              </w:rPr>
              <w:t>Kolor płyty oraz blatów dostosowany do wymagań Zamawiającego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795258" w14:textId="51408B8A" w:rsidR="00627B5D" w:rsidRPr="00627B5D" w:rsidRDefault="00627B5D" w:rsidP="00627B5D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 w:rsidRPr="00627B5D">
              <w:rPr>
                <w:rFonts w:ascii="Arial Narrow" w:hAnsi="Arial Narrow"/>
              </w:rPr>
              <w:t>Tak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58ECD6" w14:textId="77777777" w:rsidR="00627B5D" w:rsidRPr="00627B5D" w:rsidRDefault="00627B5D" w:rsidP="00C62B1D">
            <w:pPr>
              <w:snapToGrid w:val="0"/>
              <w:spacing w:before="60" w:after="60"/>
              <w:jc w:val="center"/>
              <w:rPr>
                <w:rFonts w:ascii="Arial Narrow" w:hAnsi="Arial Narrow" w:cs="SimSun"/>
              </w:rPr>
            </w:pPr>
          </w:p>
        </w:tc>
      </w:tr>
      <w:tr w:rsidR="00627B5D" w:rsidRPr="00D75851" w14:paraId="34359B0D" w14:textId="77777777" w:rsidTr="00627B5D">
        <w:trPr>
          <w:cantSplit/>
          <w:trHeight w:val="27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41D4E2" w14:textId="602CC12B" w:rsidR="00627B5D" w:rsidRPr="00D75851" w:rsidRDefault="00627B5D" w:rsidP="00627B5D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t>5.</w:t>
            </w:r>
          </w:p>
        </w:tc>
        <w:tc>
          <w:tcPr>
            <w:tcW w:w="47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90BA5F" w14:textId="53065446" w:rsidR="00627B5D" w:rsidRPr="00627B5D" w:rsidRDefault="00627B5D" w:rsidP="00627B5D">
            <w:pPr>
              <w:jc w:val="both"/>
              <w:rPr>
                <w:rFonts w:ascii="Arial Narrow" w:eastAsia="Source Serif Pro SemiBold" w:hAnsi="Arial Narrow" w:cs="SimSun"/>
                <w:color w:val="000000"/>
              </w:rPr>
            </w:pPr>
            <w:r w:rsidRPr="00627B5D">
              <w:rPr>
                <w:rFonts w:ascii="Arial Narrow" w:hAnsi="Arial Narrow"/>
              </w:rPr>
              <w:t xml:space="preserve">Szuflady typu skrzynkowego (boki metalowe) z systemem krytych prowadnic z pełnym wysuwem z funkcją cichego </w:t>
            </w:r>
            <w:proofErr w:type="spellStart"/>
            <w:r w:rsidRPr="00627B5D">
              <w:rPr>
                <w:rFonts w:ascii="Arial Narrow" w:hAnsi="Arial Narrow"/>
              </w:rPr>
              <w:t>domyku</w:t>
            </w:r>
            <w:proofErr w:type="spellEnd"/>
            <w:r w:rsidRPr="00627B5D">
              <w:rPr>
                <w:rFonts w:ascii="Arial Narrow" w:hAnsi="Arial Narrow"/>
              </w:rPr>
              <w:t>, regulacja frontu 3D</w:t>
            </w:r>
            <w:r w:rsidR="005E382B">
              <w:rPr>
                <w:rFonts w:ascii="Arial Narrow" w:hAnsi="Arial Narrow"/>
              </w:rPr>
              <w:t>, u</w:t>
            </w:r>
            <w:r w:rsidRPr="00627B5D">
              <w:rPr>
                <w:rFonts w:ascii="Arial Narrow" w:hAnsi="Arial Narrow"/>
              </w:rPr>
              <w:t>dźwig min. 30 kg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4A80F0" w14:textId="52549F30" w:rsidR="00627B5D" w:rsidRPr="00627B5D" w:rsidRDefault="00627B5D" w:rsidP="00627B5D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 w:rsidRPr="00627B5D">
              <w:rPr>
                <w:rFonts w:ascii="Arial Narrow" w:hAnsi="Arial Narrow"/>
              </w:rPr>
              <w:t>Tak</w:t>
            </w:r>
            <w:r w:rsidR="00A13D52">
              <w:rPr>
                <w:rFonts w:ascii="Arial Narrow" w:hAnsi="Arial Narrow"/>
              </w:rPr>
              <w:t>,</w:t>
            </w:r>
            <w:r w:rsidRPr="00627B5D">
              <w:rPr>
                <w:rFonts w:ascii="Arial Narrow" w:hAnsi="Arial Narrow"/>
              </w:rPr>
              <w:t xml:space="preserve"> podać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415A65" w14:textId="77777777" w:rsidR="00627B5D" w:rsidRPr="00627B5D" w:rsidRDefault="00627B5D" w:rsidP="00C62B1D">
            <w:pPr>
              <w:snapToGrid w:val="0"/>
              <w:spacing w:before="60" w:after="60"/>
              <w:jc w:val="center"/>
              <w:rPr>
                <w:rFonts w:ascii="Arial Narrow" w:hAnsi="Arial Narrow" w:cs="SimSun"/>
              </w:rPr>
            </w:pPr>
          </w:p>
        </w:tc>
      </w:tr>
      <w:tr w:rsidR="00627B5D" w:rsidRPr="00D75851" w14:paraId="2E6ABE8B" w14:textId="77777777" w:rsidTr="00627B5D">
        <w:trPr>
          <w:cantSplit/>
          <w:trHeight w:val="27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F5EC0C" w14:textId="3F9559DB" w:rsidR="00627B5D" w:rsidRPr="00D75851" w:rsidRDefault="00627B5D" w:rsidP="00627B5D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t>6.</w:t>
            </w:r>
          </w:p>
        </w:tc>
        <w:tc>
          <w:tcPr>
            <w:tcW w:w="47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6D5071" w14:textId="419E6370" w:rsidR="00627B5D" w:rsidRPr="00627B5D" w:rsidRDefault="00627B5D" w:rsidP="00627B5D">
            <w:pPr>
              <w:jc w:val="both"/>
              <w:rPr>
                <w:rFonts w:ascii="Arial Narrow" w:eastAsia="Source Serif Pro SemiBold" w:hAnsi="Arial Narrow" w:cs="SimSun"/>
                <w:color w:val="000000"/>
              </w:rPr>
            </w:pPr>
            <w:r w:rsidRPr="00627B5D">
              <w:rPr>
                <w:rFonts w:ascii="Arial Narrow" w:hAnsi="Arial Narrow"/>
              </w:rPr>
              <w:t>Półki zabezpieczone przed wypadaniem i przypadkowym wyciągnięciem poprzez system łączący półkę z bokiem szafy, półki oklejone z 4 stron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B3CEDA" w14:textId="74599CD2" w:rsidR="00627B5D" w:rsidRPr="00627B5D" w:rsidRDefault="00627B5D" w:rsidP="00627B5D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 w:rsidRPr="00627B5D">
              <w:rPr>
                <w:rFonts w:ascii="Arial Narrow" w:hAnsi="Arial Narrow"/>
              </w:rPr>
              <w:t>Tak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1345D4" w14:textId="77777777" w:rsidR="00627B5D" w:rsidRPr="00627B5D" w:rsidRDefault="00627B5D" w:rsidP="00C62B1D">
            <w:pPr>
              <w:snapToGrid w:val="0"/>
              <w:spacing w:before="60" w:after="60"/>
              <w:jc w:val="center"/>
              <w:rPr>
                <w:rFonts w:ascii="Arial Narrow" w:hAnsi="Arial Narrow" w:cs="SimSun"/>
              </w:rPr>
            </w:pPr>
          </w:p>
        </w:tc>
      </w:tr>
      <w:tr w:rsidR="00627B5D" w:rsidRPr="00D75851" w14:paraId="1D98C680" w14:textId="77777777" w:rsidTr="005E382B">
        <w:trPr>
          <w:cantSplit/>
          <w:trHeight w:val="53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5F8673" w14:textId="5FA500B2" w:rsidR="00627B5D" w:rsidRPr="00D75851" w:rsidRDefault="00627B5D" w:rsidP="00627B5D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t>7.</w:t>
            </w:r>
          </w:p>
        </w:tc>
        <w:tc>
          <w:tcPr>
            <w:tcW w:w="47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B5A366" w14:textId="2CE21C07" w:rsidR="00627B5D" w:rsidRPr="00627B5D" w:rsidRDefault="00627B5D" w:rsidP="00627B5D">
            <w:pPr>
              <w:jc w:val="both"/>
              <w:rPr>
                <w:rFonts w:ascii="Arial Narrow" w:eastAsia="Source Serif Pro SemiBold" w:hAnsi="Arial Narrow" w:cs="SimSun"/>
                <w:color w:val="000000"/>
              </w:rPr>
            </w:pPr>
            <w:r w:rsidRPr="00627B5D">
              <w:rPr>
                <w:rFonts w:ascii="Arial Narrow" w:hAnsi="Arial Narrow"/>
              </w:rPr>
              <w:t>Zamontowane półki muszą posiadać pełna regulację wysokości bez konieczności użycia narzędzi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A4DAF" w14:textId="7959F635" w:rsidR="00627B5D" w:rsidRPr="00627B5D" w:rsidRDefault="00627B5D" w:rsidP="00627B5D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 w:rsidRPr="00627B5D">
              <w:rPr>
                <w:rFonts w:ascii="Arial Narrow" w:hAnsi="Arial Narrow"/>
              </w:rPr>
              <w:t>Tak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92ECF2" w14:textId="77777777" w:rsidR="00627B5D" w:rsidRPr="00627B5D" w:rsidRDefault="00627B5D" w:rsidP="00C62B1D">
            <w:pPr>
              <w:snapToGrid w:val="0"/>
              <w:spacing w:before="60" w:after="60"/>
              <w:jc w:val="center"/>
              <w:rPr>
                <w:rFonts w:ascii="Arial Narrow" w:hAnsi="Arial Narrow" w:cs="SimSun"/>
              </w:rPr>
            </w:pPr>
          </w:p>
        </w:tc>
      </w:tr>
      <w:tr w:rsidR="00627B5D" w:rsidRPr="00D75851" w14:paraId="3FCE753D" w14:textId="77777777" w:rsidTr="005E382B">
        <w:trPr>
          <w:cantSplit/>
          <w:trHeight w:val="27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8A0AB5" w14:textId="58189A35" w:rsidR="00627B5D" w:rsidRPr="00D75851" w:rsidRDefault="00627B5D" w:rsidP="00627B5D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t>8.</w:t>
            </w:r>
          </w:p>
        </w:tc>
        <w:tc>
          <w:tcPr>
            <w:tcW w:w="47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C97215" w14:textId="0B473BE7" w:rsidR="00627B5D" w:rsidRPr="00627B5D" w:rsidRDefault="00627B5D" w:rsidP="00627B5D">
            <w:pPr>
              <w:jc w:val="both"/>
              <w:rPr>
                <w:rFonts w:ascii="Arial Narrow" w:eastAsia="Source Serif Pro SemiBold" w:hAnsi="Arial Narrow" w:cs="SimSun"/>
                <w:color w:val="000000"/>
              </w:rPr>
            </w:pPr>
            <w:r w:rsidRPr="00627B5D">
              <w:rPr>
                <w:rFonts w:ascii="Arial Narrow" w:hAnsi="Arial Narrow"/>
              </w:rPr>
              <w:t xml:space="preserve">Zawiasy z cichym </w:t>
            </w:r>
            <w:proofErr w:type="spellStart"/>
            <w:r w:rsidRPr="00627B5D">
              <w:rPr>
                <w:rFonts w:ascii="Arial Narrow" w:hAnsi="Arial Narrow"/>
              </w:rPr>
              <w:t>domykiem</w:t>
            </w:r>
            <w:proofErr w:type="spellEnd"/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2A6F8A" w14:textId="46D1CF14" w:rsidR="00627B5D" w:rsidRPr="00627B5D" w:rsidRDefault="00627B5D" w:rsidP="00627B5D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 w:rsidRPr="00627B5D">
              <w:rPr>
                <w:rFonts w:ascii="Arial Narrow" w:hAnsi="Arial Narrow"/>
              </w:rPr>
              <w:t>Tak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05C7CA" w14:textId="77777777" w:rsidR="00627B5D" w:rsidRPr="00627B5D" w:rsidRDefault="00627B5D" w:rsidP="00C62B1D">
            <w:pPr>
              <w:snapToGrid w:val="0"/>
              <w:spacing w:before="60" w:after="60"/>
              <w:jc w:val="center"/>
              <w:rPr>
                <w:rFonts w:ascii="Arial Narrow" w:hAnsi="Arial Narrow" w:cs="SimSun"/>
              </w:rPr>
            </w:pPr>
          </w:p>
        </w:tc>
      </w:tr>
      <w:tr w:rsidR="00627B5D" w:rsidRPr="00D75851" w14:paraId="3AB5830D" w14:textId="77777777" w:rsidTr="00627B5D">
        <w:trPr>
          <w:cantSplit/>
          <w:trHeight w:val="566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E79628" w14:textId="42E0D286" w:rsidR="00627B5D" w:rsidRPr="00D75851" w:rsidRDefault="00627B5D" w:rsidP="00627B5D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t>9.</w:t>
            </w:r>
          </w:p>
        </w:tc>
        <w:tc>
          <w:tcPr>
            <w:tcW w:w="47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785639" w14:textId="7A021B03" w:rsidR="00627B5D" w:rsidRPr="00627B5D" w:rsidRDefault="00627B5D" w:rsidP="00627B5D">
            <w:pPr>
              <w:jc w:val="both"/>
              <w:rPr>
                <w:rFonts w:ascii="Arial Narrow" w:eastAsia="Source Serif Pro SemiBold" w:hAnsi="Arial Narrow" w:cs="SimSun"/>
                <w:color w:val="000000"/>
              </w:rPr>
            </w:pPr>
            <w:r w:rsidRPr="00627B5D">
              <w:rPr>
                <w:rFonts w:ascii="Arial Narrow" w:hAnsi="Arial Narrow"/>
              </w:rPr>
              <w:t>W przypadku, gdy wymaga tego konstrukcja należy zastosować zamki patentowe lewe i prawe, w ciągach szuflad – zamki centralne nie dotyczy szafek zlewozmywakowych i umywalkowych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908C71" w14:textId="3DD33FBF" w:rsidR="00627B5D" w:rsidRPr="00627B5D" w:rsidRDefault="00627B5D" w:rsidP="00627B5D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 w:rsidRPr="00627B5D">
              <w:rPr>
                <w:rFonts w:ascii="Arial Narrow" w:hAnsi="Arial Narrow"/>
              </w:rPr>
              <w:t>Tak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68ACAF" w14:textId="77777777" w:rsidR="00627B5D" w:rsidRPr="00627B5D" w:rsidRDefault="00627B5D" w:rsidP="00C62B1D">
            <w:pPr>
              <w:snapToGrid w:val="0"/>
              <w:spacing w:before="60" w:after="60"/>
              <w:jc w:val="center"/>
              <w:rPr>
                <w:rFonts w:ascii="Arial Narrow" w:hAnsi="Arial Narrow" w:cs="SimSun"/>
              </w:rPr>
            </w:pPr>
          </w:p>
        </w:tc>
      </w:tr>
      <w:tr w:rsidR="00627B5D" w:rsidRPr="00D75851" w14:paraId="2DBB2C8B" w14:textId="77777777" w:rsidTr="00627B5D">
        <w:trPr>
          <w:cantSplit/>
          <w:trHeight w:val="52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746B84" w14:textId="45F92E67" w:rsidR="00627B5D" w:rsidRPr="00D75851" w:rsidRDefault="00627B5D" w:rsidP="00627B5D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t>10.</w:t>
            </w:r>
          </w:p>
        </w:tc>
        <w:tc>
          <w:tcPr>
            <w:tcW w:w="47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4D964D" w14:textId="799BDC86" w:rsidR="00627B5D" w:rsidRPr="00627B5D" w:rsidRDefault="00627B5D" w:rsidP="00627B5D">
            <w:pPr>
              <w:jc w:val="both"/>
              <w:rPr>
                <w:rFonts w:ascii="Arial Narrow" w:eastAsia="Source Serif Pro SemiBold" w:hAnsi="Arial Narrow" w:cs="SimSun"/>
                <w:color w:val="000000"/>
              </w:rPr>
            </w:pPr>
            <w:r w:rsidRPr="00627B5D">
              <w:rPr>
                <w:rFonts w:ascii="Arial Narrow" w:hAnsi="Arial Narrow"/>
              </w:rPr>
              <w:t>Meble posadowione na nóżkach metalowych malowanych proszkowo o wysokości 150 mm z możliwością poziomowania w zakresie min. 20 mm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8BB873" w14:textId="453F8D50" w:rsidR="00627B5D" w:rsidRPr="00627B5D" w:rsidRDefault="00627B5D" w:rsidP="00627B5D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 w:rsidRPr="00627B5D">
              <w:rPr>
                <w:rFonts w:ascii="Arial Narrow" w:hAnsi="Arial Narrow"/>
              </w:rPr>
              <w:t>Tak</w:t>
            </w:r>
            <w:r w:rsidR="00A13D52">
              <w:rPr>
                <w:rFonts w:ascii="Arial Narrow" w:hAnsi="Arial Narrow"/>
              </w:rPr>
              <w:t>,</w:t>
            </w:r>
            <w:r w:rsidRPr="00627B5D">
              <w:rPr>
                <w:rFonts w:ascii="Arial Narrow" w:hAnsi="Arial Narrow"/>
              </w:rPr>
              <w:t xml:space="preserve"> podać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3001A0" w14:textId="77777777" w:rsidR="00627B5D" w:rsidRPr="00627B5D" w:rsidRDefault="00627B5D" w:rsidP="00C62B1D">
            <w:pPr>
              <w:snapToGrid w:val="0"/>
              <w:spacing w:before="60" w:after="60"/>
              <w:jc w:val="center"/>
              <w:rPr>
                <w:rFonts w:ascii="Arial Narrow" w:hAnsi="Arial Narrow" w:cs="SimSun"/>
              </w:rPr>
            </w:pPr>
          </w:p>
        </w:tc>
      </w:tr>
      <w:tr w:rsidR="00627B5D" w:rsidRPr="00D75851" w14:paraId="7CA60E67" w14:textId="77777777" w:rsidTr="00627B5D">
        <w:trPr>
          <w:cantSplit/>
          <w:trHeight w:val="566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A8AD09" w14:textId="03760974" w:rsidR="00627B5D" w:rsidRPr="00D75851" w:rsidRDefault="00627B5D" w:rsidP="00627B5D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t>11.</w:t>
            </w:r>
          </w:p>
        </w:tc>
        <w:tc>
          <w:tcPr>
            <w:tcW w:w="47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02F242" w14:textId="3D0CE210" w:rsidR="00627B5D" w:rsidRPr="00627B5D" w:rsidRDefault="00627B5D" w:rsidP="00627B5D">
            <w:pPr>
              <w:jc w:val="both"/>
              <w:rPr>
                <w:rFonts w:ascii="Arial Narrow" w:eastAsia="Source Serif Pro SemiBold" w:hAnsi="Arial Narrow" w:cs="SimSun"/>
                <w:color w:val="000000"/>
              </w:rPr>
            </w:pPr>
            <w:r w:rsidRPr="00627B5D">
              <w:rPr>
                <w:rFonts w:ascii="Arial Narrow" w:hAnsi="Arial Narrow"/>
              </w:rPr>
              <w:t>Ścianka tylna szaf, szafek i regałów wykonana z płyty HDF 3,2 mm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14AC77" w14:textId="52F92B94" w:rsidR="00627B5D" w:rsidRPr="00627B5D" w:rsidRDefault="00627B5D" w:rsidP="00627B5D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 w:rsidRPr="00627B5D">
              <w:rPr>
                <w:rFonts w:ascii="Arial Narrow" w:hAnsi="Arial Narrow"/>
              </w:rPr>
              <w:t>Tak</w:t>
            </w:r>
            <w:r w:rsidR="00A13D52">
              <w:rPr>
                <w:rFonts w:ascii="Arial Narrow" w:hAnsi="Arial Narrow"/>
              </w:rPr>
              <w:t>,</w:t>
            </w:r>
            <w:r w:rsidRPr="00627B5D">
              <w:rPr>
                <w:rFonts w:ascii="Arial Narrow" w:hAnsi="Arial Narrow"/>
              </w:rPr>
              <w:t xml:space="preserve"> podać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29120C" w14:textId="77777777" w:rsidR="00627B5D" w:rsidRPr="00627B5D" w:rsidRDefault="00627B5D" w:rsidP="00C62B1D">
            <w:pPr>
              <w:snapToGrid w:val="0"/>
              <w:spacing w:before="60" w:after="60"/>
              <w:jc w:val="center"/>
              <w:rPr>
                <w:rFonts w:ascii="Arial Narrow" w:hAnsi="Arial Narrow" w:cs="SimSun"/>
              </w:rPr>
            </w:pPr>
          </w:p>
        </w:tc>
      </w:tr>
      <w:tr w:rsidR="00627B5D" w:rsidRPr="00D75851" w14:paraId="6CA257BD" w14:textId="77777777" w:rsidTr="00627B5D">
        <w:trPr>
          <w:cantSplit/>
          <w:trHeight w:val="566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838088" w14:textId="6255470F" w:rsidR="00627B5D" w:rsidRPr="00D75851" w:rsidRDefault="00627B5D" w:rsidP="00627B5D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t>12.</w:t>
            </w:r>
          </w:p>
        </w:tc>
        <w:tc>
          <w:tcPr>
            <w:tcW w:w="47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E6963C" w14:textId="41A55CFD" w:rsidR="00627B5D" w:rsidRPr="00627B5D" w:rsidRDefault="00627B5D" w:rsidP="00627B5D">
            <w:pPr>
              <w:jc w:val="both"/>
              <w:rPr>
                <w:rFonts w:ascii="Arial Narrow" w:eastAsia="Source Serif Pro SemiBold" w:hAnsi="Arial Narrow" w:cs="SimSun"/>
                <w:color w:val="000000"/>
              </w:rPr>
            </w:pPr>
            <w:r w:rsidRPr="00627B5D">
              <w:rPr>
                <w:rFonts w:ascii="Arial Narrow" w:hAnsi="Arial Narrow"/>
              </w:rPr>
              <w:t>Meble montowane za pomocą mimośrodów, nie dopuszcza się zewnętrznych widocznych połączeń w celu ułatwienia mycia i dezynfekcji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1E3171" w14:textId="7FED2F39" w:rsidR="00627B5D" w:rsidRPr="00627B5D" w:rsidRDefault="00627B5D" w:rsidP="00627B5D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 w:rsidRPr="00627B5D">
              <w:rPr>
                <w:rFonts w:ascii="Arial Narrow" w:hAnsi="Arial Narrow"/>
              </w:rPr>
              <w:t>Tak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5BBE5A" w14:textId="77777777" w:rsidR="00627B5D" w:rsidRPr="00627B5D" w:rsidRDefault="00627B5D" w:rsidP="00C62B1D">
            <w:pPr>
              <w:snapToGrid w:val="0"/>
              <w:spacing w:before="60" w:after="60"/>
              <w:jc w:val="center"/>
              <w:rPr>
                <w:rFonts w:ascii="Arial Narrow" w:hAnsi="Arial Narrow" w:cs="SimSun"/>
              </w:rPr>
            </w:pPr>
          </w:p>
        </w:tc>
      </w:tr>
      <w:tr w:rsidR="00627B5D" w:rsidRPr="00D75851" w14:paraId="46C6223B" w14:textId="77777777" w:rsidTr="00627B5D">
        <w:trPr>
          <w:cantSplit/>
          <w:trHeight w:val="4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0CCDB8" w14:textId="19D889C0" w:rsidR="00627B5D" w:rsidRPr="00D75851" w:rsidRDefault="00627B5D" w:rsidP="00627B5D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t>13.</w:t>
            </w:r>
          </w:p>
        </w:tc>
        <w:tc>
          <w:tcPr>
            <w:tcW w:w="47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3CE097" w14:textId="49398B54" w:rsidR="00627B5D" w:rsidRPr="00627B5D" w:rsidRDefault="00627B5D" w:rsidP="00627B5D">
            <w:pPr>
              <w:jc w:val="both"/>
              <w:rPr>
                <w:rFonts w:ascii="Arial Narrow" w:eastAsia="Source Serif Pro SemiBold" w:hAnsi="Arial Narrow" w:cs="SimSun"/>
                <w:color w:val="000000"/>
              </w:rPr>
            </w:pPr>
            <w:r w:rsidRPr="00627B5D">
              <w:rPr>
                <w:rFonts w:ascii="Arial Narrow" w:hAnsi="Arial Narrow"/>
              </w:rPr>
              <w:t>Wszystkie szafki muszą posiadać dwa własne boki – nie dopuszcza się łączenia szafek w ciągi ze wspólnym bokiem. Każdy mebel musi posiadać możliwość samodzielnego ustawienia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80C50B" w14:textId="3FA2E577" w:rsidR="00627B5D" w:rsidRPr="00627B5D" w:rsidRDefault="00627B5D" w:rsidP="00627B5D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 w:rsidRPr="00627B5D">
              <w:rPr>
                <w:rFonts w:ascii="Arial Narrow" w:hAnsi="Arial Narrow"/>
              </w:rPr>
              <w:t>Tak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13F5B7" w14:textId="77777777" w:rsidR="00627B5D" w:rsidRPr="00627B5D" w:rsidRDefault="00627B5D" w:rsidP="00C62B1D">
            <w:pPr>
              <w:snapToGrid w:val="0"/>
              <w:spacing w:before="60" w:after="60"/>
              <w:jc w:val="center"/>
              <w:rPr>
                <w:rFonts w:ascii="Arial Narrow" w:hAnsi="Arial Narrow" w:cs="SimSun"/>
              </w:rPr>
            </w:pPr>
          </w:p>
        </w:tc>
      </w:tr>
      <w:tr w:rsidR="00627B5D" w:rsidRPr="00D75851" w14:paraId="6C3AD96E" w14:textId="77777777" w:rsidTr="00627B5D">
        <w:trPr>
          <w:cantSplit/>
          <w:trHeight w:val="4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01BE63" w14:textId="6B364F93" w:rsidR="00627B5D" w:rsidRPr="00D75851" w:rsidRDefault="00627B5D" w:rsidP="00627B5D">
            <w:pPr>
              <w:jc w:val="center"/>
              <w:rPr>
                <w:rFonts w:ascii="Arial Narrow" w:hAnsi="Arial Narrow" w:cs="SimSun"/>
              </w:rPr>
            </w:pPr>
            <w:r>
              <w:rPr>
                <w:rFonts w:ascii="Arial Narrow" w:hAnsi="Arial Narrow" w:cs="SimSun"/>
              </w:rPr>
              <w:t>14.</w:t>
            </w:r>
          </w:p>
        </w:tc>
        <w:tc>
          <w:tcPr>
            <w:tcW w:w="47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F1D115" w14:textId="6B67F9E9" w:rsidR="00627B5D" w:rsidRPr="00627B5D" w:rsidRDefault="00627B5D" w:rsidP="00627B5D">
            <w:pPr>
              <w:jc w:val="both"/>
              <w:rPr>
                <w:rFonts w:ascii="Arial Narrow" w:eastAsia="Source Serif Pro SemiBold" w:hAnsi="Arial Narrow" w:cs="SimSun"/>
                <w:color w:val="000000"/>
              </w:rPr>
            </w:pPr>
            <w:r w:rsidRPr="00627B5D">
              <w:rPr>
                <w:rFonts w:ascii="Arial Narrow" w:hAnsi="Arial Narrow"/>
              </w:rPr>
              <w:t>Blaty z zabudowach socjalnych o grubości 38 mm pokryte HPL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EEC270" w14:textId="3C09B06C" w:rsidR="00627B5D" w:rsidRPr="00627B5D" w:rsidRDefault="00627B5D" w:rsidP="00627B5D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 w:rsidRPr="00627B5D">
              <w:rPr>
                <w:rFonts w:ascii="Arial Narrow" w:hAnsi="Arial Narrow"/>
              </w:rPr>
              <w:t>Tak</w:t>
            </w:r>
            <w:r w:rsidR="00A13D52">
              <w:rPr>
                <w:rFonts w:ascii="Arial Narrow" w:hAnsi="Arial Narrow"/>
              </w:rPr>
              <w:t>,</w:t>
            </w:r>
            <w:r w:rsidRPr="00627B5D">
              <w:rPr>
                <w:rFonts w:ascii="Arial Narrow" w:hAnsi="Arial Narrow"/>
              </w:rPr>
              <w:t xml:space="preserve"> podać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A5F1D3" w14:textId="77777777" w:rsidR="00627B5D" w:rsidRPr="00627B5D" w:rsidRDefault="00627B5D" w:rsidP="00C62B1D">
            <w:pPr>
              <w:snapToGrid w:val="0"/>
              <w:spacing w:before="60" w:after="60"/>
              <w:jc w:val="center"/>
              <w:rPr>
                <w:rFonts w:ascii="Arial Narrow" w:hAnsi="Arial Narrow" w:cs="SimSun"/>
              </w:rPr>
            </w:pPr>
          </w:p>
        </w:tc>
      </w:tr>
      <w:tr w:rsidR="00627B5D" w:rsidRPr="00D75851" w14:paraId="7E51B232" w14:textId="77777777" w:rsidTr="00627B5D">
        <w:trPr>
          <w:cantSplit/>
          <w:trHeight w:val="4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052B03" w14:textId="4E1E2556" w:rsidR="00627B5D" w:rsidRPr="00D75851" w:rsidRDefault="00627B5D" w:rsidP="00627B5D">
            <w:pPr>
              <w:jc w:val="center"/>
              <w:rPr>
                <w:rFonts w:ascii="Arial Narrow" w:hAnsi="Arial Narrow" w:cs="SimSun"/>
              </w:rPr>
            </w:pPr>
            <w:r>
              <w:rPr>
                <w:rFonts w:ascii="Arial Narrow" w:hAnsi="Arial Narrow" w:cs="SimSun"/>
              </w:rPr>
              <w:t>15.</w:t>
            </w:r>
          </w:p>
        </w:tc>
        <w:tc>
          <w:tcPr>
            <w:tcW w:w="47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4FEFF9" w14:textId="3802A59D" w:rsidR="00627B5D" w:rsidRPr="00627B5D" w:rsidRDefault="00627B5D" w:rsidP="00627B5D">
            <w:pPr>
              <w:jc w:val="both"/>
              <w:rPr>
                <w:rFonts w:ascii="Arial Narrow" w:eastAsia="Source Serif Pro SemiBold" w:hAnsi="Arial Narrow" w:cs="SimSun"/>
                <w:color w:val="000000"/>
              </w:rPr>
            </w:pPr>
            <w:r w:rsidRPr="00627B5D">
              <w:rPr>
                <w:rFonts w:ascii="Arial Narrow" w:hAnsi="Arial Narrow"/>
              </w:rPr>
              <w:t>Uchwyty C-kształtne o rozstawie min 128 mm, wykonane z metalu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B61426" w14:textId="5AC1E90A" w:rsidR="00627B5D" w:rsidRPr="00627B5D" w:rsidRDefault="00627B5D" w:rsidP="00627B5D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 w:rsidRPr="00627B5D">
              <w:rPr>
                <w:rFonts w:ascii="Arial Narrow" w:hAnsi="Arial Narrow"/>
              </w:rPr>
              <w:t>Tak</w:t>
            </w:r>
            <w:r w:rsidR="00A13D52">
              <w:rPr>
                <w:rFonts w:ascii="Arial Narrow" w:hAnsi="Arial Narrow"/>
              </w:rPr>
              <w:t>,</w:t>
            </w:r>
            <w:r w:rsidRPr="00627B5D">
              <w:rPr>
                <w:rFonts w:ascii="Arial Narrow" w:hAnsi="Arial Narrow"/>
              </w:rPr>
              <w:t xml:space="preserve"> podać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2FD6D7" w14:textId="77777777" w:rsidR="00627B5D" w:rsidRPr="00627B5D" w:rsidRDefault="00627B5D" w:rsidP="00C62B1D">
            <w:pPr>
              <w:snapToGrid w:val="0"/>
              <w:spacing w:before="60" w:after="60"/>
              <w:jc w:val="center"/>
              <w:rPr>
                <w:rFonts w:ascii="Arial Narrow" w:hAnsi="Arial Narrow" w:cs="SimSun"/>
              </w:rPr>
            </w:pPr>
          </w:p>
        </w:tc>
      </w:tr>
      <w:tr w:rsidR="00627B5D" w:rsidRPr="00D75851" w14:paraId="665C2638" w14:textId="77777777" w:rsidTr="00627B5D">
        <w:trPr>
          <w:cantSplit/>
          <w:trHeight w:val="4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F8B12E" w14:textId="3B035D06" w:rsidR="00627B5D" w:rsidRPr="00D75851" w:rsidRDefault="00627B5D" w:rsidP="00627B5D">
            <w:pPr>
              <w:jc w:val="center"/>
              <w:rPr>
                <w:rFonts w:ascii="Arial Narrow" w:hAnsi="Arial Narrow" w:cs="SimSun"/>
              </w:rPr>
            </w:pPr>
            <w:r>
              <w:rPr>
                <w:rFonts w:ascii="Arial Narrow" w:hAnsi="Arial Narrow" w:cs="SimSun"/>
              </w:rPr>
              <w:t>16.</w:t>
            </w:r>
          </w:p>
        </w:tc>
        <w:tc>
          <w:tcPr>
            <w:tcW w:w="47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B1FD17" w14:textId="4EBE6331" w:rsidR="00627B5D" w:rsidRPr="00627B5D" w:rsidRDefault="00CC48DC" w:rsidP="00627B5D">
            <w:pPr>
              <w:jc w:val="both"/>
              <w:rPr>
                <w:rFonts w:ascii="Arial Narrow" w:eastAsia="Source Serif Pro SemiBold" w:hAnsi="Arial Narrow" w:cs="SimSun"/>
                <w:color w:val="000000"/>
              </w:rPr>
            </w:pPr>
            <w:r>
              <w:rPr>
                <w:rFonts w:ascii="Arial Narrow" w:hAnsi="Arial Narrow"/>
                <w:bCs/>
              </w:rPr>
              <w:t>P</w:t>
            </w:r>
            <w:r w:rsidRPr="00CC48DC">
              <w:rPr>
                <w:rFonts w:ascii="Arial Narrow" w:hAnsi="Arial Narrow"/>
                <w:bCs/>
              </w:rPr>
              <w:t>łyt</w:t>
            </w:r>
            <w:r>
              <w:rPr>
                <w:rFonts w:ascii="Arial Narrow" w:hAnsi="Arial Narrow"/>
                <w:bCs/>
              </w:rPr>
              <w:t>a</w:t>
            </w:r>
            <w:r w:rsidRPr="00CC48DC">
              <w:rPr>
                <w:rFonts w:ascii="Arial Narrow" w:hAnsi="Arial Narrow"/>
                <w:bCs/>
              </w:rPr>
              <w:t xml:space="preserve"> meblow</w:t>
            </w:r>
            <w:r>
              <w:rPr>
                <w:rFonts w:ascii="Arial Narrow" w:hAnsi="Arial Narrow"/>
                <w:bCs/>
              </w:rPr>
              <w:t>a</w:t>
            </w:r>
            <w:r w:rsidRPr="00CC48DC">
              <w:rPr>
                <w:rFonts w:ascii="Arial Narrow" w:hAnsi="Arial Narrow"/>
                <w:bCs/>
              </w:rPr>
              <w:t xml:space="preserve"> posiada aktualny Atest Higieniczny wydany przez Narodowy Instytut Zdrowia Publicznego – Państwowy Zakład Higieny (NIZP-PZH) lub dokument równoważny, potwierdzający dopuszczenie produktu do stosowania w budynkach użyteczności publicznej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472ADB" w14:textId="6FBAF393" w:rsidR="00627B5D" w:rsidRPr="00627B5D" w:rsidRDefault="00627B5D" w:rsidP="00627B5D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 w:rsidRPr="00627B5D">
              <w:rPr>
                <w:rFonts w:ascii="Arial Narrow" w:hAnsi="Arial Narrow"/>
              </w:rPr>
              <w:t xml:space="preserve">Tak 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43E2AF" w14:textId="77777777" w:rsidR="00627B5D" w:rsidRPr="00627B5D" w:rsidRDefault="00627B5D" w:rsidP="00C62B1D">
            <w:pPr>
              <w:snapToGrid w:val="0"/>
              <w:spacing w:before="60" w:after="60"/>
              <w:jc w:val="center"/>
              <w:rPr>
                <w:rFonts w:ascii="Arial Narrow" w:hAnsi="Arial Narrow" w:cs="SimSun"/>
              </w:rPr>
            </w:pPr>
          </w:p>
        </w:tc>
      </w:tr>
      <w:tr w:rsidR="00627B5D" w:rsidRPr="00D75851" w14:paraId="5B3FAE40" w14:textId="77777777" w:rsidTr="00627B5D">
        <w:trPr>
          <w:cantSplit/>
          <w:trHeight w:val="4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3B0013" w14:textId="743D59CB" w:rsidR="00627B5D" w:rsidRPr="00D75851" w:rsidRDefault="00627B5D" w:rsidP="00627B5D">
            <w:pPr>
              <w:jc w:val="center"/>
              <w:rPr>
                <w:rFonts w:ascii="Arial Narrow" w:hAnsi="Arial Narrow" w:cs="SimSun"/>
              </w:rPr>
            </w:pPr>
            <w:r>
              <w:rPr>
                <w:rFonts w:ascii="Arial Narrow" w:hAnsi="Arial Narrow" w:cs="SimSun"/>
              </w:rPr>
              <w:lastRenderedPageBreak/>
              <w:t>17.</w:t>
            </w:r>
          </w:p>
        </w:tc>
        <w:tc>
          <w:tcPr>
            <w:tcW w:w="47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82FE4D" w14:textId="5C825C46" w:rsidR="00B23976" w:rsidRPr="00B23976" w:rsidRDefault="00B23976" w:rsidP="00B23976">
            <w:pPr>
              <w:jc w:val="both"/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t>Oferowane</w:t>
            </w:r>
            <w:r w:rsidRPr="00B23976">
              <w:rPr>
                <w:rFonts w:ascii="Arial Narrow" w:hAnsi="Arial Narrow"/>
                <w:bCs/>
              </w:rPr>
              <w:t xml:space="preserve"> meble </w:t>
            </w:r>
            <w:r>
              <w:rPr>
                <w:rFonts w:ascii="Arial Narrow" w:hAnsi="Arial Narrow"/>
                <w:bCs/>
              </w:rPr>
              <w:t>spełniają</w:t>
            </w:r>
            <w:r w:rsidRPr="00B23976">
              <w:rPr>
                <w:rFonts w:ascii="Arial Narrow" w:hAnsi="Arial Narrow"/>
                <w:bCs/>
              </w:rPr>
              <w:t xml:space="preserve"> wymagania w zakresie bezpieczeństwa, wytrzymałości, trwałości i ergonomii określone w poniższych normach</w:t>
            </w:r>
            <w:r>
              <w:rPr>
                <w:rFonts w:ascii="Arial Narrow" w:hAnsi="Arial Narrow"/>
                <w:bCs/>
              </w:rPr>
              <w:t>:</w:t>
            </w:r>
          </w:p>
          <w:p w14:paraId="5162A158" w14:textId="27A7DAE0" w:rsidR="00B23976" w:rsidRPr="00B23976" w:rsidRDefault="00B23976" w:rsidP="00B23976">
            <w:pPr>
              <w:jc w:val="both"/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t xml:space="preserve">- </w:t>
            </w:r>
            <w:r w:rsidRPr="00B23976">
              <w:rPr>
                <w:rFonts w:ascii="Arial Narrow" w:hAnsi="Arial Narrow"/>
                <w:bCs/>
              </w:rPr>
              <w:t>biurk</w:t>
            </w:r>
            <w:r>
              <w:rPr>
                <w:rFonts w:ascii="Arial Narrow" w:hAnsi="Arial Narrow"/>
                <w:bCs/>
              </w:rPr>
              <w:t>a</w:t>
            </w:r>
            <w:r w:rsidRPr="00B23976">
              <w:rPr>
                <w:rFonts w:ascii="Arial Narrow" w:hAnsi="Arial Narrow"/>
                <w:bCs/>
              </w:rPr>
              <w:t xml:space="preserve"> i stoł</w:t>
            </w:r>
            <w:r>
              <w:rPr>
                <w:rFonts w:ascii="Arial Narrow" w:hAnsi="Arial Narrow"/>
                <w:bCs/>
              </w:rPr>
              <w:t>y</w:t>
            </w:r>
            <w:r w:rsidRPr="00B23976">
              <w:rPr>
                <w:rFonts w:ascii="Arial Narrow" w:hAnsi="Arial Narrow"/>
                <w:bCs/>
              </w:rPr>
              <w:t xml:space="preserve"> robocz</w:t>
            </w:r>
            <w:r>
              <w:rPr>
                <w:rFonts w:ascii="Arial Narrow" w:hAnsi="Arial Narrow"/>
                <w:bCs/>
              </w:rPr>
              <w:t>e</w:t>
            </w:r>
            <w:r w:rsidRPr="00B23976">
              <w:rPr>
                <w:rFonts w:ascii="Arial Narrow" w:hAnsi="Arial Narrow"/>
                <w:bCs/>
              </w:rPr>
              <w:t>: PN-EN 527-1:2011, PN-EN 527-2+A1:2019, PN-EN 1730:2013 lub równoważne</w:t>
            </w:r>
            <w:r>
              <w:rPr>
                <w:rFonts w:ascii="Arial Narrow" w:hAnsi="Arial Narrow"/>
                <w:bCs/>
              </w:rPr>
              <w:t>,</w:t>
            </w:r>
          </w:p>
          <w:p w14:paraId="772B3636" w14:textId="479D19DC" w:rsidR="00627B5D" w:rsidRDefault="00B23976" w:rsidP="00B23976">
            <w:pPr>
              <w:jc w:val="both"/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t xml:space="preserve">- </w:t>
            </w:r>
            <w:r w:rsidRPr="00B23976">
              <w:rPr>
                <w:rFonts w:ascii="Arial Narrow" w:hAnsi="Arial Narrow"/>
                <w:bCs/>
              </w:rPr>
              <w:t>mebl</w:t>
            </w:r>
            <w:r>
              <w:rPr>
                <w:rFonts w:ascii="Arial Narrow" w:hAnsi="Arial Narrow"/>
                <w:bCs/>
              </w:rPr>
              <w:t>e</w:t>
            </w:r>
            <w:r w:rsidRPr="00B23976">
              <w:rPr>
                <w:rFonts w:ascii="Arial Narrow" w:hAnsi="Arial Narrow"/>
                <w:bCs/>
              </w:rPr>
              <w:t xml:space="preserve"> do przechowywania (szafy, regały, kontenery, nadstawki): PN-EN 16121+A1:2017-10, PN-EN 14073-2:2006, PN-EN 14074:2006 lub równoważne</w:t>
            </w:r>
            <w:r w:rsidR="00930EF4">
              <w:rPr>
                <w:rFonts w:ascii="Arial Narrow" w:hAnsi="Arial Narrow"/>
                <w:bCs/>
              </w:rPr>
              <w:t>,</w:t>
            </w:r>
          </w:p>
          <w:p w14:paraId="2F7ECC38" w14:textId="71CEEC28" w:rsidR="00735995" w:rsidRPr="00627B5D" w:rsidRDefault="00735995" w:rsidP="00B23976">
            <w:pPr>
              <w:jc w:val="both"/>
              <w:rPr>
                <w:rFonts w:ascii="Arial Narrow" w:eastAsia="Source Serif Pro SemiBold" w:hAnsi="Arial Narrow" w:cs="SimSun"/>
                <w:color w:val="000000"/>
              </w:rPr>
            </w:pPr>
            <w:r>
              <w:rPr>
                <w:rFonts w:ascii="Arial Narrow" w:hAnsi="Arial Narrow"/>
                <w:bCs/>
              </w:rPr>
              <w:t>- szafki wiszące</w:t>
            </w:r>
            <w:r w:rsidRPr="00B23976">
              <w:rPr>
                <w:rFonts w:ascii="Arial Narrow" w:hAnsi="Arial Narrow"/>
                <w:bCs/>
              </w:rPr>
              <w:t>: PN-EN 16121+A1:2017-10</w:t>
            </w:r>
            <w:r>
              <w:rPr>
                <w:rFonts w:ascii="Arial Narrow" w:hAnsi="Arial Narrow"/>
                <w:bCs/>
              </w:rPr>
              <w:t xml:space="preserve">, </w:t>
            </w:r>
            <w:r w:rsidRPr="00627B5D">
              <w:rPr>
                <w:rFonts w:ascii="Arial Narrow" w:hAnsi="Arial Narrow"/>
                <w:bCs/>
              </w:rPr>
              <w:t>PN-EN 16122:2012</w:t>
            </w:r>
            <w:r>
              <w:rPr>
                <w:rFonts w:ascii="Arial Narrow" w:hAnsi="Arial Narrow"/>
                <w:bCs/>
              </w:rPr>
              <w:t xml:space="preserve"> lub równoważne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6D48BA" w14:textId="58E58EC2" w:rsidR="00627B5D" w:rsidRPr="00627B5D" w:rsidRDefault="00627B5D" w:rsidP="00627B5D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 w:rsidRPr="00627B5D">
              <w:rPr>
                <w:rFonts w:ascii="Arial Narrow" w:hAnsi="Arial Narrow"/>
              </w:rPr>
              <w:t xml:space="preserve">Tak 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8BCCE1" w14:textId="77777777" w:rsidR="00627B5D" w:rsidRPr="00627B5D" w:rsidRDefault="00627B5D" w:rsidP="00C62B1D">
            <w:pPr>
              <w:snapToGrid w:val="0"/>
              <w:spacing w:before="60" w:after="60"/>
              <w:jc w:val="center"/>
              <w:rPr>
                <w:rFonts w:ascii="Arial Narrow" w:hAnsi="Arial Narrow" w:cs="SimSun"/>
              </w:rPr>
            </w:pPr>
          </w:p>
        </w:tc>
      </w:tr>
    </w:tbl>
    <w:p w14:paraId="5DE88091" w14:textId="5C1DBAFF" w:rsidR="00CF268F" w:rsidRPr="00D75851" w:rsidRDefault="00CF268F" w:rsidP="00CF268F">
      <w:pPr>
        <w:keepNext/>
        <w:numPr>
          <w:ilvl w:val="0"/>
          <w:numId w:val="1"/>
        </w:numPr>
        <w:suppressAutoHyphens/>
        <w:spacing w:before="120" w:after="60"/>
        <w:ind w:left="357" w:hanging="357"/>
        <w:jc w:val="both"/>
        <w:outlineLvl w:val="0"/>
        <w:rPr>
          <w:rFonts w:ascii="Arial Narrow" w:hAnsi="Arial Narrow"/>
          <w:bCs/>
          <w:iCs/>
        </w:rPr>
      </w:pPr>
      <w:bookmarkStart w:id="4" w:name="_Hlk223604886"/>
      <w:r w:rsidRPr="00D75851">
        <w:rPr>
          <w:rFonts w:ascii="Arial Narrow" w:hAnsi="Arial Narrow"/>
          <w:bCs/>
          <w:iCs/>
        </w:rPr>
        <w:t xml:space="preserve">Parametry zaznaczone </w:t>
      </w:r>
      <w:r w:rsidRPr="00C62B1D">
        <w:rPr>
          <w:rFonts w:ascii="Arial Narrow" w:hAnsi="Arial Narrow"/>
          <w:b/>
          <w:iCs/>
        </w:rPr>
        <w:t xml:space="preserve">„Tak” </w:t>
      </w:r>
      <w:r w:rsidR="0014219C" w:rsidRPr="00C62B1D">
        <w:rPr>
          <w:rFonts w:ascii="Arial Narrow" w:hAnsi="Arial Narrow"/>
          <w:b/>
          <w:iCs/>
        </w:rPr>
        <w:t xml:space="preserve">i „Podać” </w:t>
      </w:r>
      <w:r w:rsidRPr="00C62B1D">
        <w:rPr>
          <w:rFonts w:ascii="Arial Narrow" w:hAnsi="Arial Narrow"/>
          <w:b/>
          <w:iCs/>
        </w:rPr>
        <w:t>są parametrami granicznymi</w:t>
      </w:r>
      <w:r w:rsidRPr="00D75851">
        <w:rPr>
          <w:rFonts w:ascii="Arial Narrow" w:hAnsi="Arial Narrow"/>
          <w:bCs/>
          <w:iCs/>
        </w:rPr>
        <w:t>,</w:t>
      </w:r>
      <w:r w:rsidRPr="00077AAF">
        <w:rPr>
          <w:rFonts w:ascii="Arial Narrow" w:hAnsi="Arial Narrow"/>
          <w:b/>
          <w:iCs/>
        </w:rPr>
        <w:t xml:space="preserve"> których niespełnienie spowoduje odrzucenie oferty</w:t>
      </w:r>
      <w:r w:rsidRPr="00D75851">
        <w:rPr>
          <w:rFonts w:ascii="Arial Narrow" w:hAnsi="Arial Narrow"/>
          <w:bCs/>
          <w:iCs/>
        </w:rPr>
        <w:t xml:space="preserve">. Brak opisu będzie traktowany jako brak danego parametru w oferowanej konfiguracji przedmiotu zamówienia. </w:t>
      </w:r>
    </w:p>
    <w:bookmarkEnd w:id="4"/>
    <w:p w14:paraId="7A86DFB1" w14:textId="77777777" w:rsidR="00CF268F" w:rsidRDefault="00CF268F" w:rsidP="00CF268F">
      <w:pPr>
        <w:keepNext/>
        <w:numPr>
          <w:ilvl w:val="0"/>
          <w:numId w:val="1"/>
        </w:numPr>
        <w:suppressAutoHyphens/>
        <w:spacing w:after="60"/>
        <w:ind w:left="357" w:hanging="357"/>
        <w:jc w:val="both"/>
        <w:outlineLvl w:val="0"/>
        <w:rPr>
          <w:rFonts w:ascii="Arial Narrow" w:hAnsi="Arial Narrow"/>
          <w:bCs/>
          <w:iCs/>
        </w:rPr>
      </w:pPr>
      <w:r w:rsidRPr="0088408C">
        <w:rPr>
          <w:rFonts w:ascii="Arial Narrow" w:hAnsi="Arial Narrow"/>
          <w:bCs/>
          <w:iCs/>
        </w:rPr>
        <w:t>Oświadczamy, że przedstawione powyżej dane są prawdziwe oraz zobowiązujemy się w przypadku wygrania przetargu do dostarczenia przedmiotu zamówienia spełniającego wyspecyfikowane parametry.</w:t>
      </w:r>
    </w:p>
    <w:p w14:paraId="7BD4B69B" w14:textId="50FBB62C" w:rsidR="0014219C" w:rsidRDefault="0014219C">
      <w:pPr>
        <w:spacing w:after="160" w:line="259" w:lineRule="auto"/>
        <w:rPr>
          <w:rFonts w:ascii="Arial Narrow" w:hAnsi="Arial Narrow" w:cs="Arial Unicode MS"/>
          <w:b/>
          <w:szCs w:val="16"/>
          <w:lang w:eastAsia="zh-CN"/>
        </w:rPr>
      </w:pPr>
      <w:r>
        <w:rPr>
          <w:rFonts w:ascii="Arial Narrow" w:hAnsi="Arial Narrow" w:cs="Arial Unicode MS"/>
          <w:b/>
          <w:szCs w:val="16"/>
          <w:lang w:eastAsia="zh-CN"/>
        </w:rPr>
        <w:br w:type="page"/>
      </w:r>
    </w:p>
    <w:p w14:paraId="416F73B9" w14:textId="2A56F108" w:rsidR="00122BA1" w:rsidRDefault="00735995" w:rsidP="000A3108">
      <w:pPr>
        <w:rPr>
          <w:rFonts w:ascii="Arial Narrow" w:hAnsi="Arial Narrow" w:cs="Arial Unicode MS"/>
          <w:b/>
          <w:szCs w:val="16"/>
          <w:lang w:eastAsia="zh-CN"/>
        </w:rPr>
      </w:pPr>
      <w:bookmarkStart w:id="5" w:name="_Hlk213140982"/>
      <w:r>
        <w:rPr>
          <w:rFonts w:ascii="Arial Narrow" w:hAnsi="Arial Narrow" w:cs="Arial Unicode MS"/>
          <w:b/>
          <w:szCs w:val="16"/>
          <w:lang w:eastAsia="zh-CN"/>
        </w:rPr>
        <w:lastRenderedPageBreak/>
        <w:t>Kanapa</w:t>
      </w:r>
    </w:p>
    <w:p w14:paraId="364F316E" w14:textId="77777777" w:rsidR="00735995" w:rsidRPr="00122BA1" w:rsidRDefault="00735995" w:rsidP="000A3108">
      <w:pPr>
        <w:rPr>
          <w:rFonts w:ascii="Arial Narrow" w:hAnsi="Arial Narrow" w:cs="Arial Unicode MS"/>
          <w:b/>
          <w:szCs w:val="16"/>
          <w:lang w:eastAsia="zh-CN"/>
        </w:rPr>
      </w:pPr>
    </w:p>
    <w:tbl>
      <w:tblPr>
        <w:tblW w:w="9561" w:type="dxa"/>
        <w:tblInd w:w="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4742"/>
        <w:gridCol w:w="1082"/>
        <w:gridCol w:w="3170"/>
      </w:tblGrid>
      <w:tr w:rsidR="0014219C" w:rsidRPr="00D75851" w14:paraId="605693B3" w14:textId="77777777" w:rsidTr="001E2FA5">
        <w:trPr>
          <w:trHeight w:val="55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1FE0F8" w14:textId="77777777" w:rsidR="0014219C" w:rsidRPr="00D75851" w:rsidRDefault="0014219C" w:rsidP="0014219C">
            <w:pPr>
              <w:jc w:val="center"/>
              <w:rPr>
                <w:rFonts w:ascii="Arial Narrow" w:hAnsi="Arial Narrow"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Lp.</w:t>
            </w:r>
          </w:p>
        </w:tc>
        <w:tc>
          <w:tcPr>
            <w:tcW w:w="47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067B9C" w14:textId="2DDFCAF9" w:rsidR="0014219C" w:rsidRPr="00D75851" w:rsidRDefault="0014219C" w:rsidP="0014219C">
            <w:pPr>
              <w:jc w:val="center"/>
              <w:rPr>
                <w:rFonts w:ascii="Arial Narrow" w:hAnsi="Arial Narrow"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Parametr/Warunek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C0F0A1" w14:textId="5D93BD40" w:rsidR="0014219C" w:rsidRPr="00D75851" w:rsidRDefault="0014219C" w:rsidP="0014219C">
            <w:pPr>
              <w:jc w:val="center"/>
              <w:rPr>
                <w:rFonts w:ascii="Arial Narrow" w:hAnsi="Arial Narrow"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TAK/</w:t>
            </w:r>
            <w:r>
              <w:rPr>
                <w:rFonts w:ascii="Arial Narrow" w:hAnsi="Arial Narrow" w:cs="SimSun"/>
                <w:b/>
                <w:sz w:val="18"/>
                <w:szCs w:val="18"/>
              </w:rPr>
              <w:t>Podać</w:t>
            </w:r>
          </w:p>
        </w:tc>
        <w:tc>
          <w:tcPr>
            <w:tcW w:w="3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AAE66C" w14:textId="07D02DE0" w:rsidR="0014219C" w:rsidRPr="00D75851" w:rsidRDefault="0014219C" w:rsidP="0014219C">
            <w:pPr>
              <w:jc w:val="center"/>
              <w:rPr>
                <w:rFonts w:ascii="Arial Narrow" w:hAnsi="Arial Narrow" w:cs="SimSun"/>
                <w:b/>
              </w:rPr>
            </w:pPr>
            <w:r w:rsidRPr="0014219C">
              <w:rPr>
                <w:rFonts w:ascii="Arial Narrow" w:hAnsi="Arial Narrow" w:cs="SimSun"/>
                <w:b/>
                <w:sz w:val="18"/>
                <w:szCs w:val="18"/>
              </w:rPr>
              <w:t>Wartość oferowanych parametrów /opis spełnienia warunku</w:t>
            </w:r>
          </w:p>
        </w:tc>
      </w:tr>
      <w:tr w:rsidR="00735995" w:rsidRPr="00D75851" w14:paraId="6C6802CD" w14:textId="77777777" w:rsidTr="001E2FA5">
        <w:trPr>
          <w:cantSplit/>
          <w:trHeight w:val="463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6D2B64" w14:textId="77777777" w:rsidR="00735995" w:rsidRPr="00D75851" w:rsidRDefault="00735995" w:rsidP="00735995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t>1.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2694B7" w14:textId="70B06AA1" w:rsidR="00735995" w:rsidRPr="001E2FA5" w:rsidRDefault="00735995" w:rsidP="00735995">
            <w:pPr>
              <w:spacing w:after="160" w:line="254" w:lineRule="auto"/>
              <w:contextualSpacing/>
              <w:jc w:val="both"/>
              <w:rPr>
                <w:rFonts w:ascii="Arial Narrow" w:eastAsiaTheme="minorHAnsi" w:hAnsi="Arial Narrow" w:cstheme="minorHAnsi"/>
                <w:b/>
                <w:color w:val="000000" w:themeColor="text1"/>
                <w:lang w:eastAsia="en-US"/>
              </w:rPr>
            </w:pPr>
            <w:r w:rsidRPr="001E2FA5">
              <w:rPr>
                <w:rFonts w:ascii="Arial Narrow" w:hAnsi="Arial Narrow"/>
                <w:color w:val="000000" w:themeColor="text1"/>
              </w:rPr>
              <w:t>Kanapa rozkładana</w:t>
            </w:r>
            <w:r w:rsidR="003217FD" w:rsidRPr="001E2FA5">
              <w:rPr>
                <w:rFonts w:ascii="Arial Narrow" w:hAnsi="Arial Narrow"/>
                <w:color w:val="000000" w:themeColor="text1"/>
              </w:rPr>
              <w:t xml:space="preserve"> </w:t>
            </w:r>
            <w:r w:rsidR="00CA675E">
              <w:rPr>
                <w:rFonts w:ascii="Arial Narrow" w:hAnsi="Arial Narrow"/>
                <w:color w:val="000000" w:themeColor="text1"/>
              </w:rPr>
              <w:t>dwuosobowa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3EDD9" w14:textId="4A0C4DEE" w:rsidR="00735995" w:rsidRPr="00735995" w:rsidRDefault="00735995" w:rsidP="00735995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 w:rsidRPr="00735995">
              <w:rPr>
                <w:rFonts w:ascii="Arial Narrow" w:hAnsi="Arial Narrow"/>
              </w:rPr>
              <w:t>Tak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686E9B" w14:textId="77777777" w:rsidR="00735995" w:rsidRPr="00735995" w:rsidRDefault="00735995" w:rsidP="00735995">
            <w:pPr>
              <w:snapToGrid w:val="0"/>
              <w:spacing w:before="60" w:after="60"/>
              <w:rPr>
                <w:rFonts w:ascii="Arial Narrow" w:hAnsi="Arial Narrow" w:cs="SimSun"/>
              </w:rPr>
            </w:pPr>
          </w:p>
        </w:tc>
      </w:tr>
      <w:tr w:rsidR="00735995" w:rsidRPr="00D75851" w14:paraId="64160F3E" w14:textId="77777777" w:rsidTr="001E2FA5">
        <w:trPr>
          <w:cantSplit/>
          <w:trHeight w:val="30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407226" w14:textId="77777777" w:rsidR="00735995" w:rsidRPr="00D75851" w:rsidRDefault="00735995" w:rsidP="00735995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t>2.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68096C" w14:textId="6A7F316E" w:rsidR="00735995" w:rsidRPr="001E2FA5" w:rsidRDefault="00735995" w:rsidP="00735995">
            <w:pPr>
              <w:spacing w:after="160" w:line="276" w:lineRule="auto"/>
              <w:contextualSpacing/>
              <w:jc w:val="both"/>
              <w:rPr>
                <w:rFonts w:ascii="Arial Narrow" w:eastAsiaTheme="minorHAnsi" w:hAnsi="Arial Narrow" w:cstheme="minorHAnsi"/>
                <w:color w:val="000000" w:themeColor="text1"/>
                <w:lang w:eastAsia="en-US"/>
              </w:rPr>
            </w:pPr>
            <w:r w:rsidRPr="001E2FA5">
              <w:rPr>
                <w:rFonts w:ascii="Arial Narrow" w:hAnsi="Arial Narrow"/>
                <w:color w:val="000000" w:themeColor="text1"/>
              </w:rPr>
              <w:t xml:space="preserve">Tapicerowana materiałem łatwo zmywalnym, odporna na ścieranie – ścieralność 20 000 – 30 000 cykli w teście </w:t>
            </w:r>
            <w:proofErr w:type="spellStart"/>
            <w:r w:rsidRPr="001E2FA5">
              <w:rPr>
                <w:rFonts w:ascii="Arial Narrow" w:hAnsi="Arial Narrow"/>
                <w:color w:val="000000" w:themeColor="text1"/>
              </w:rPr>
              <w:t>Martindale’a</w:t>
            </w:r>
            <w:proofErr w:type="spellEnd"/>
            <w:r w:rsidR="003217FD" w:rsidRPr="001E2FA5">
              <w:rPr>
                <w:rFonts w:ascii="Arial Narrow" w:hAnsi="Arial Narrow"/>
                <w:color w:val="000000" w:themeColor="text1"/>
              </w:rPr>
              <w:t>, kolor tapicerki do wyboru przez Zamawiającego na etapie realizacji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3E6A8C" w14:textId="14922942" w:rsidR="00735995" w:rsidRPr="00735995" w:rsidRDefault="00735995" w:rsidP="00735995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 w:rsidRPr="00735995">
              <w:rPr>
                <w:rFonts w:ascii="Arial Narrow" w:hAnsi="Arial Narrow"/>
              </w:rPr>
              <w:t>Tak</w:t>
            </w:r>
            <w:r w:rsidR="001E2FA5">
              <w:rPr>
                <w:rFonts w:ascii="Arial Narrow" w:hAnsi="Arial Narrow"/>
              </w:rPr>
              <w:t>, podać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8A4F6E" w14:textId="77777777" w:rsidR="00735995" w:rsidRPr="00735995" w:rsidRDefault="00735995" w:rsidP="00735995">
            <w:pPr>
              <w:snapToGrid w:val="0"/>
              <w:spacing w:before="60" w:after="60"/>
              <w:rPr>
                <w:rFonts w:ascii="Arial Narrow" w:hAnsi="Arial Narrow" w:cs="SimSun"/>
              </w:rPr>
            </w:pPr>
          </w:p>
        </w:tc>
      </w:tr>
      <w:tr w:rsidR="00735995" w:rsidRPr="00D75851" w14:paraId="0EE920D2" w14:textId="77777777" w:rsidTr="001E2FA5">
        <w:trPr>
          <w:cantSplit/>
          <w:trHeight w:val="268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53A706" w14:textId="77777777" w:rsidR="00735995" w:rsidRPr="00D75851" w:rsidRDefault="00735995" w:rsidP="00735995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t>3.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3B616D" w14:textId="17281790" w:rsidR="00735995" w:rsidRPr="001E2FA5" w:rsidRDefault="00735995" w:rsidP="00735995">
            <w:pPr>
              <w:spacing w:after="160" w:line="276" w:lineRule="auto"/>
              <w:contextualSpacing/>
              <w:jc w:val="both"/>
              <w:rPr>
                <w:rFonts w:ascii="Arial Narrow" w:eastAsiaTheme="minorHAnsi" w:hAnsi="Arial Narrow" w:cstheme="minorHAnsi"/>
                <w:color w:val="000000" w:themeColor="text1"/>
                <w:lang w:eastAsia="en-US"/>
              </w:rPr>
            </w:pPr>
            <w:r w:rsidRPr="001E2FA5">
              <w:rPr>
                <w:rFonts w:ascii="Arial Narrow" w:hAnsi="Arial Narrow"/>
                <w:color w:val="000000" w:themeColor="text1"/>
              </w:rPr>
              <w:t xml:space="preserve">Wypełnienie sprężyna </w:t>
            </w:r>
            <w:proofErr w:type="spellStart"/>
            <w:r w:rsidRPr="001E2FA5">
              <w:rPr>
                <w:rFonts w:ascii="Arial Narrow" w:hAnsi="Arial Narrow"/>
                <w:color w:val="000000" w:themeColor="text1"/>
              </w:rPr>
              <w:t>bonelowa</w:t>
            </w:r>
            <w:proofErr w:type="spellEnd"/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15810A" w14:textId="6973AD96" w:rsidR="00735995" w:rsidRPr="00735995" w:rsidRDefault="00735995" w:rsidP="00735995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 w:rsidRPr="00735995">
              <w:rPr>
                <w:rFonts w:ascii="Arial Narrow" w:hAnsi="Arial Narrow"/>
              </w:rPr>
              <w:t xml:space="preserve">Tak 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0452CC" w14:textId="77777777" w:rsidR="00735995" w:rsidRPr="00735995" w:rsidRDefault="00735995" w:rsidP="00735995">
            <w:pPr>
              <w:snapToGrid w:val="0"/>
              <w:spacing w:before="60" w:after="60"/>
              <w:rPr>
                <w:rFonts w:ascii="Arial Narrow" w:hAnsi="Arial Narrow" w:cs="SimSun"/>
              </w:rPr>
            </w:pPr>
          </w:p>
        </w:tc>
      </w:tr>
      <w:tr w:rsidR="00735995" w:rsidRPr="00D75851" w14:paraId="0C65A75B" w14:textId="77777777" w:rsidTr="001E2FA5">
        <w:trPr>
          <w:cantSplit/>
          <w:trHeight w:val="41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9CE16C" w14:textId="77777777" w:rsidR="00735995" w:rsidRPr="00D75851" w:rsidRDefault="00735995" w:rsidP="00735995">
            <w:pPr>
              <w:jc w:val="center"/>
              <w:rPr>
                <w:rFonts w:ascii="Arial Narrow" w:hAnsi="Arial Narrow" w:cs="SimSun"/>
              </w:rPr>
            </w:pPr>
            <w:r w:rsidRPr="00D75851">
              <w:rPr>
                <w:rFonts w:ascii="Arial Narrow" w:hAnsi="Arial Narrow" w:cs="SimSun"/>
              </w:rPr>
              <w:t>4.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80AA80" w14:textId="57FA8404" w:rsidR="00735995" w:rsidRPr="001E2FA5" w:rsidRDefault="00735995" w:rsidP="00735995">
            <w:pPr>
              <w:spacing w:after="160" w:line="276" w:lineRule="auto"/>
              <w:contextualSpacing/>
              <w:jc w:val="both"/>
              <w:rPr>
                <w:rFonts w:ascii="Arial Narrow" w:eastAsiaTheme="minorHAnsi" w:hAnsi="Arial Narrow" w:cstheme="minorHAnsi"/>
                <w:color w:val="000000" w:themeColor="text1"/>
                <w:lang w:eastAsia="en-US"/>
              </w:rPr>
            </w:pPr>
            <w:r w:rsidRPr="001E2FA5">
              <w:rPr>
                <w:rFonts w:ascii="Arial Narrow" w:hAnsi="Arial Narrow"/>
                <w:color w:val="000000" w:themeColor="text1"/>
              </w:rPr>
              <w:t xml:space="preserve">Wymiary: </w:t>
            </w:r>
            <w:r w:rsidR="001E2FA5" w:rsidRPr="001E2FA5">
              <w:rPr>
                <w:rFonts w:ascii="Arial Narrow" w:hAnsi="Arial Narrow"/>
                <w:color w:val="000000" w:themeColor="text1"/>
              </w:rPr>
              <w:t>1200 mm i głębokości 540</w:t>
            </w:r>
            <w:r w:rsidR="00CA675E">
              <w:rPr>
                <w:rFonts w:ascii="Arial Narrow" w:hAnsi="Arial Narrow"/>
                <w:color w:val="000000" w:themeColor="text1"/>
              </w:rPr>
              <w:t>-600</w:t>
            </w:r>
            <w:r w:rsidR="001E2FA5" w:rsidRPr="001E2FA5">
              <w:rPr>
                <w:rFonts w:ascii="Arial Narrow" w:hAnsi="Arial Narrow"/>
                <w:color w:val="000000" w:themeColor="text1"/>
              </w:rPr>
              <w:t xml:space="preserve"> mm.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19C82B" w14:textId="62471869" w:rsidR="00735995" w:rsidRPr="00735995" w:rsidRDefault="00735995" w:rsidP="00735995">
            <w:pPr>
              <w:suppressAutoHyphens/>
              <w:jc w:val="center"/>
              <w:rPr>
                <w:rFonts w:ascii="Arial Narrow" w:eastAsia="Source Serif Pro SemiBold" w:hAnsi="Arial Narrow" w:cs="SimSun"/>
                <w:lang w:eastAsia="zh-CN"/>
              </w:rPr>
            </w:pPr>
            <w:r w:rsidRPr="00735995">
              <w:rPr>
                <w:rFonts w:ascii="Arial Narrow" w:hAnsi="Arial Narrow"/>
              </w:rPr>
              <w:t>Tak</w:t>
            </w:r>
            <w:r w:rsidR="001E2FA5">
              <w:rPr>
                <w:rFonts w:ascii="Arial Narrow" w:hAnsi="Arial Narrow"/>
              </w:rPr>
              <w:t>,</w:t>
            </w:r>
            <w:r w:rsidRPr="00735995">
              <w:rPr>
                <w:rFonts w:ascii="Arial Narrow" w:hAnsi="Arial Narrow"/>
              </w:rPr>
              <w:t xml:space="preserve"> podać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20E107" w14:textId="77777777" w:rsidR="00735995" w:rsidRPr="00735995" w:rsidRDefault="00735995" w:rsidP="00735995">
            <w:pPr>
              <w:snapToGrid w:val="0"/>
              <w:spacing w:before="60" w:after="60"/>
              <w:rPr>
                <w:rFonts w:ascii="Arial Narrow" w:hAnsi="Arial Narrow" w:cs="SimSun"/>
              </w:rPr>
            </w:pPr>
          </w:p>
        </w:tc>
      </w:tr>
      <w:tr w:rsidR="00735995" w:rsidRPr="00D75851" w14:paraId="102B3DDC" w14:textId="77777777" w:rsidTr="001E2FA5">
        <w:trPr>
          <w:cantSplit/>
          <w:trHeight w:val="41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316CEB" w14:textId="6D11A6F6" w:rsidR="00735995" w:rsidRPr="00D75851" w:rsidRDefault="003217FD" w:rsidP="00735995">
            <w:pPr>
              <w:jc w:val="center"/>
              <w:rPr>
                <w:rFonts w:ascii="Arial Narrow" w:hAnsi="Arial Narrow" w:cs="SimSun"/>
              </w:rPr>
            </w:pPr>
            <w:r>
              <w:rPr>
                <w:rFonts w:ascii="Arial Narrow" w:hAnsi="Arial Narrow" w:cs="SimSun"/>
              </w:rPr>
              <w:t>5.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2C4D4A" w14:textId="7EF042FE" w:rsidR="00735995" w:rsidRPr="001E2FA5" w:rsidRDefault="003217FD" w:rsidP="003217FD">
            <w:pPr>
              <w:spacing w:after="160" w:line="276" w:lineRule="auto"/>
              <w:contextualSpacing/>
              <w:jc w:val="both"/>
              <w:rPr>
                <w:rFonts w:ascii="Arial Narrow" w:hAnsi="Arial Narrow"/>
                <w:color w:val="000000" w:themeColor="text1"/>
              </w:rPr>
            </w:pPr>
            <w:r w:rsidRPr="001E2FA5">
              <w:rPr>
                <w:rFonts w:ascii="Arial Narrow" w:hAnsi="Arial Narrow"/>
                <w:color w:val="000000" w:themeColor="text1"/>
              </w:rPr>
              <w:t>K</w:t>
            </w:r>
            <w:r w:rsidR="00735995" w:rsidRPr="001E2FA5">
              <w:rPr>
                <w:rFonts w:ascii="Arial Narrow" w:hAnsi="Arial Narrow"/>
                <w:color w:val="000000" w:themeColor="text1"/>
              </w:rPr>
              <w:t xml:space="preserve">anapa spełnia wymagania </w:t>
            </w:r>
            <w:r w:rsidR="00735995" w:rsidRPr="001E2FA5">
              <w:rPr>
                <w:rFonts w:ascii="Arial Narrow" w:hAnsi="Arial Narrow"/>
                <w:bCs/>
                <w:color w:val="000000" w:themeColor="text1"/>
              </w:rPr>
              <w:t>w zakresie</w:t>
            </w:r>
            <w:r w:rsidRPr="001E2FA5">
              <w:rPr>
                <w:rFonts w:ascii="Arial Narrow" w:hAnsi="Arial Narrow"/>
                <w:bCs/>
                <w:color w:val="000000" w:themeColor="text1"/>
              </w:rPr>
              <w:t xml:space="preserve"> stabilność, wytrzymałość statyczną (nacisk) oraz trwałość zmęczeniową siedziska i oparcia określone w normie</w:t>
            </w:r>
            <w:r w:rsidR="00735995" w:rsidRPr="001E2FA5">
              <w:rPr>
                <w:rFonts w:ascii="Arial Narrow" w:hAnsi="Arial Narrow"/>
                <w:color w:val="000000" w:themeColor="text1"/>
              </w:rPr>
              <w:t xml:space="preserve"> PN-EN 16139</w:t>
            </w:r>
            <w:r w:rsidRPr="001E2FA5">
              <w:rPr>
                <w:rFonts w:ascii="Arial Narrow" w:hAnsi="Arial Narrow"/>
                <w:color w:val="000000" w:themeColor="text1"/>
              </w:rPr>
              <w:t xml:space="preserve"> - </w:t>
            </w:r>
            <w:r w:rsidR="00735995" w:rsidRPr="001E2FA5">
              <w:rPr>
                <w:rFonts w:ascii="Arial Narrow" w:hAnsi="Arial Narrow"/>
                <w:color w:val="000000" w:themeColor="text1"/>
              </w:rPr>
              <w:t>Poziom 1 (użytek ogólny)</w:t>
            </w:r>
            <w:r w:rsidR="001E2FA5" w:rsidRPr="001E2FA5">
              <w:rPr>
                <w:rFonts w:ascii="Arial Narrow" w:hAnsi="Arial Narrow"/>
                <w:color w:val="000000" w:themeColor="text1"/>
              </w:rPr>
              <w:t xml:space="preserve"> lub równoważne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9DC229" w14:textId="4641C96A" w:rsidR="00735995" w:rsidRPr="00735995" w:rsidRDefault="003217FD" w:rsidP="00735995">
            <w:pPr>
              <w:suppressAutoHyphens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Tak</w:t>
            </w:r>
            <w:r w:rsidR="001E2FA5">
              <w:rPr>
                <w:rFonts w:ascii="Arial Narrow" w:hAnsi="Arial Narrow"/>
              </w:rPr>
              <w:t>, podać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2E742B" w14:textId="77777777" w:rsidR="00735995" w:rsidRPr="00735995" w:rsidRDefault="00735995" w:rsidP="00735995">
            <w:pPr>
              <w:snapToGrid w:val="0"/>
              <w:spacing w:before="60" w:after="60"/>
              <w:rPr>
                <w:rFonts w:ascii="Arial Narrow" w:hAnsi="Arial Narrow" w:cs="SimSun"/>
              </w:rPr>
            </w:pPr>
          </w:p>
        </w:tc>
      </w:tr>
    </w:tbl>
    <w:p w14:paraId="5EB244C0" w14:textId="77777777" w:rsidR="000A3108" w:rsidRPr="00D75851" w:rsidRDefault="000A3108" w:rsidP="006D1912">
      <w:pPr>
        <w:keepNext/>
        <w:ind w:left="360"/>
        <w:jc w:val="both"/>
        <w:outlineLvl w:val="0"/>
        <w:rPr>
          <w:rFonts w:ascii="Arial Narrow" w:hAnsi="Arial Narrow"/>
          <w:b/>
          <w:bCs/>
          <w:i/>
          <w:iCs/>
          <w:caps/>
          <w:sz w:val="24"/>
          <w:szCs w:val="24"/>
        </w:rPr>
      </w:pPr>
    </w:p>
    <w:p w14:paraId="1031CDCD" w14:textId="61B0F116" w:rsidR="0014219C" w:rsidRPr="00D75851" w:rsidRDefault="0014219C" w:rsidP="0014219C">
      <w:pPr>
        <w:keepNext/>
        <w:numPr>
          <w:ilvl w:val="0"/>
          <w:numId w:val="20"/>
        </w:numPr>
        <w:suppressAutoHyphens/>
        <w:spacing w:before="120" w:after="60"/>
        <w:jc w:val="both"/>
        <w:outlineLvl w:val="0"/>
        <w:rPr>
          <w:rFonts w:ascii="Arial Narrow" w:hAnsi="Arial Narrow"/>
          <w:bCs/>
          <w:iCs/>
        </w:rPr>
      </w:pPr>
      <w:bookmarkStart w:id="6" w:name="_Hlk213151122"/>
      <w:r w:rsidRPr="00D75851">
        <w:rPr>
          <w:rFonts w:ascii="Arial Narrow" w:hAnsi="Arial Narrow"/>
          <w:bCs/>
          <w:iCs/>
        </w:rPr>
        <w:t xml:space="preserve">Parametry zaznaczone </w:t>
      </w:r>
      <w:r w:rsidRPr="00077AAF">
        <w:rPr>
          <w:rFonts w:ascii="Arial Narrow" w:hAnsi="Arial Narrow"/>
          <w:b/>
          <w:iCs/>
        </w:rPr>
        <w:t>„Tak” i „Podać” są parametrami granicznymi, których niespełnienie spowoduje odrzucenie oferty</w:t>
      </w:r>
      <w:r w:rsidRPr="00D75851">
        <w:rPr>
          <w:rFonts w:ascii="Arial Narrow" w:hAnsi="Arial Narrow"/>
          <w:bCs/>
          <w:iCs/>
        </w:rPr>
        <w:t xml:space="preserve">. Brak opisu będzie traktowany jako brak danego parametru w oferowanej konfiguracji przedmiotu zamówienia. </w:t>
      </w:r>
    </w:p>
    <w:p w14:paraId="1D2605DE" w14:textId="355395EB" w:rsidR="00AC4087" w:rsidRDefault="006D1912" w:rsidP="008D53B8">
      <w:pPr>
        <w:keepNext/>
        <w:numPr>
          <w:ilvl w:val="0"/>
          <w:numId w:val="20"/>
        </w:numPr>
        <w:suppressAutoHyphens/>
        <w:spacing w:after="60"/>
        <w:ind w:left="357" w:hanging="357"/>
        <w:jc w:val="both"/>
        <w:outlineLvl w:val="0"/>
        <w:rPr>
          <w:rFonts w:ascii="Arial Narrow" w:hAnsi="Arial Narrow"/>
          <w:bCs/>
          <w:iCs/>
        </w:rPr>
      </w:pPr>
      <w:r w:rsidRPr="0088408C">
        <w:rPr>
          <w:rFonts w:ascii="Arial Narrow" w:hAnsi="Arial Narrow"/>
          <w:bCs/>
          <w:iCs/>
        </w:rPr>
        <w:t>Oświadczamy, że przedstawione powyżej dane są prawdziwe oraz zobowiązujemy się w przypadku wygrania przetargu do dostarczenia przedmiotu zamówienia spełniającego wyspecyfikowane parametry.</w:t>
      </w:r>
    </w:p>
    <w:bookmarkEnd w:id="5"/>
    <w:bookmarkEnd w:id="6"/>
    <w:p w14:paraId="62AB2000" w14:textId="622EFB4B" w:rsidR="00AC4087" w:rsidRDefault="00AC4087">
      <w:pPr>
        <w:spacing w:after="160" w:line="259" w:lineRule="auto"/>
        <w:rPr>
          <w:rFonts w:ascii="Arial Narrow" w:hAnsi="Arial Narrow"/>
          <w:bCs/>
          <w:iCs/>
        </w:rPr>
      </w:pPr>
    </w:p>
    <w:sectPr w:rsidR="00AC4087" w:rsidSect="006D1912">
      <w:headerReference w:type="default" r:id="rId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07FC2" w14:textId="77777777" w:rsidR="0017264F" w:rsidRDefault="0017264F" w:rsidP="0088408C">
      <w:r>
        <w:separator/>
      </w:r>
    </w:p>
  </w:endnote>
  <w:endnote w:type="continuationSeparator" w:id="0">
    <w:p w14:paraId="4E31FA5F" w14:textId="77777777" w:rsidR="0017264F" w:rsidRDefault="0017264F" w:rsidP="00884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erif Pro SemiBold">
    <w:charset w:val="00"/>
    <w:family w:val="roman"/>
    <w:pitch w:val="variable"/>
    <w:sig w:usb0="20000287" w:usb1="02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258A4" w14:textId="77777777" w:rsidR="0017264F" w:rsidRDefault="0017264F" w:rsidP="0088408C">
      <w:r>
        <w:separator/>
      </w:r>
    </w:p>
  </w:footnote>
  <w:footnote w:type="continuationSeparator" w:id="0">
    <w:p w14:paraId="548FE5FC" w14:textId="77777777" w:rsidR="0017264F" w:rsidRDefault="0017264F" w:rsidP="008840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8FB51" w14:textId="5711351F" w:rsidR="0014219C" w:rsidRDefault="0014219C">
    <w:pPr>
      <w:pStyle w:val="Nagwek"/>
      <w:rPr>
        <w:rFonts w:ascii="Times New Roman" w:hAnsi="Times New Roman" w:cs="Times New Roman"/>
        <w:b/>
        <w:bCs/>
        <w:i/>
        <w:iCs/>
        <w:u w:val="single"/>
      </w:rPr>
    </w:pPr>
    <w:r w:rsidRPr="008F715B">
      <w:rPr>
        <w:rFonts w:ascii="Arial Narrow" w:hAnsi="Arial Narrow"/>
        <w:noProof/>
      </w:rPr>
      <w:drawing>
        <wp:inline distT="0" distB="0" distL="0" distR="0" wp14:anchorId="1D7669B3" wp14:editId="2151FBE8">
          <wp:extent cx="6120130" cy="561340"/>
          <wp:effectExtent l="0" t="0" r="0" b="0"/>
          <wp:docPr id="844895755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61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EBF2D7" w14:textId="1A1BFAB0" w:rsidR="0088408C" w:rsidRDefault="0088408C">
    <w:pPr>
      <w:pStyle w:val="Nagwek"/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</w:pPr>
    <w:r w:rsidRPr="0088408C">
      <w:rPr>
        <w:rFonts w:ascii="Times New Roman" w:hAnsi="Times New Roman" w:cs="Times New Roman"/>
        <w:b/>
        <w:bCs/>
        <w:i/>
        <w:iCs/>
        <w:u w:val="single"/>
      </w:rPr>
      <w:t xml:space="preserve">Specyfikacja Warunków </w:t>
    </w:r>
    <w:proofErr w:type="gramStart"/>
    <w:r w:rsidRPr="0088408C">
      <w:rPr>
        <w:rFonts w:ascii="Times New Roman" w:hAnsi="Times New Roman" w:cs="Times New Roman"/>
        <w:b/>
        <w:bCs/>
        <w:i/>
        <w:iCs/>
        <w:u w:val="single"/>
      </w:rPr>
      <w:t xml:space="preserve">Zamówienia  </w:t>
    </w:r>
    <w:r>
      <w:rPr>
        <w:rFonts w:ascii="Times New Roman" w:hAnsi="Times New Roman" w:cs="Times New Roman"/>
        <w:b/>
        <w:bCs/>
        <w:i/>
        <w:iCs/>
        <w:u w:val="single"/>
      </w:rPr>
      <w:tab/>
    </w:r>
    <w:proofErr w:type="gramEnd"/>
    <w:r>
      <w:rPr>
        <w:rFonts w:ascii="Times New Roman" w:hAnsi="Times New Roman" w:cs="Times New Roman"/>
        <w:b/>
        <w:bCs/>
        <w:i/>
        <w:iCs/>
        <w:u w:val="single"/>
      </w:rPr>
      <w:tab/>
      <w:t xml:space="preserve">      </w:t>
    </w:r>
    <w:r w:rsidR="00EB7A49">
      <w:rPr>
        <w:rFonts w:ascii="Times New Roman" w:hAnsi="Times New Roman" w:cs="Times New Roman"/>
        <w:b/>
        <w:bCs/>
        <w:i/>
        <w:iCs/>
        <w:u w:val="single"/>
      </w:rPr>
      <w:t xml:space="preserve">              </w:t>
    </w:r>
    <w:r>
      <w:rPr>
        <w:rFonts w:ascii="Times New Roman" w:hAnsi="Times New Roman" w:cs="Times New Roman"/>
        <w:b/>
        <w:bCs/>
        <w:i/>
        <w:iCs/>
        <w:u w:val="single"/>
      </w:rPr>
      <w:t xml:space="preserve">      </w:t>
    </w:r>
    <w:r w:rsidR="00CA675E">
      <w:rPr>
        <w:rFonts w:ascii="Times New Roman" w:hAnsi="Times New Roman" w:cs="Times New Roman"/>
        <w:b/>
        <w:bCs/>
        <w:i/>
        <w:iCs/>
        <w:u w:val="single"/>
      </w:rPr>
      <w:t xml:space="preserve"> </w:t>
    </w:r>
    <w:r>
      <w:rPr>
        <w:rFonts w:ascii="Times New Roman" w:hAnsi="Times New Roman" w:cs="Times New Roman"/>
        <w:b/>
        <w:bCs/>
        <w:i/>
        <w:iCs/>
        <w:u w:val="single"/>
      </w:rPr>
      <w:t xml:space="preserve">   </w:t>
    </w:r>
    <w:r w:rsidRPr="0088408C">
      <w:rPr>
        <w:rFonts w:ascii="Times New Roman" w:hAnsi="Times New Roman" w:cs="Times New Roman"/>
        <w:b/>
        <w:bCs/>
        <w:i/>
        <w:iCs/>
        <w:u w:val="single"/>
      </w:rPr>
      <w:t xml:space="preserve"> </w:t>
    </w:r>
    <w:r w:rsidRPr="0088408C"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  <w:t>Nr sprawy: EO/EZ-27</w:t>
    </w:r>
    <w:r w:rsidR="00366823"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  <w:t>22</w:t>
    </w:r>
    <w:r w:rsidRPr="0088408C"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  <w:t>/</w:t>
    </w:r>
    <w:r w:rsidR="00366823"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  <w:t>X</w:t>
    </w:r>
    <w:r w:rsidR="00AB64AD"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  <w:t>X</w:t>
    </w:r>
    <w:r w:rsidR="00CA675E"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  <w:t>X</w:t>
    </w:r>
    <w:r w:rsidR="00AB64AD"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  <w:t>V</w:t>
    </w:r>
    <w:r w:rsidR="00CA675E"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  <w:t>I</w:t>
    </w:r>
    <w:r w:rsidRPr="0088408C"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  <w:t>/2</w:t>
    </w:r>
    <w:r w:rsidR="00AB64AD">
      <w:rPr>
        <w:rFonts w:ascii="Times New Roman" w:hAnsi="Times New Roman" w:cs="Times New Roman"/>
        <w:b/>
        <w:bCs/>
        <w:i/>
        <w:iCs/>
        <w:sz w:val="24"/>
        <w:szCs w:val="24"/>
        <w:u w:val="single"/>
      </w:rPr>
      <w:t>6</w:t>
    </w:r>
  </w:p>
  <w:p w14:paraId="7FE9A22A" w14:textId="77777777" w:rsidR="0014219C" w:rsidRPr="0088408C" w:rsidRDefault="0014219C">
    <w:pPr>
      <w:pStyle w:val="Nagwek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D3A03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7E23F9"/>
    <w:multiLevelType w:val="hybridMultilevel"/>
    <w:tmpl w:val="B6E29E7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" w15:restartNumberingAfterBreak="0">
    <w:nsid w:val="0A841150"/>
    <w:multiLevelType w:val="hybridMultilevel"/>
    <w:tmpl w:val="B1FA35D2"/>
    <w:lvl w:ilvl="0" w:tplc="AF6C53BC">
      <w:numFmt w:val="bullet"/>
      <w:lvlText w:val="•"/>
      <w:lvlJc w:val="left"/>
      <w:pPr>
        <w:ind w:left="720" w:hanging="360"/>
      </w:pPr>
      <w:rPr>
        <w:rFonts w:ascii="Arial Narrow" w:eastAsia="Source Serif Pro SemiBold" w:hAnsi="Arial Narrow" w:cs="SimSu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93250"/>
    <w:multiLevelType w:val="hybridMultilevel"/>
    <w:tmpl w:val="DF7C3F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9A3AA4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16344B"/>
    <w:multiLevelType w:val="hybridMultilevel"/>
    <w:tmpl w:val="279ABB70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6" w15:restartNumberingAfterBreak="0">
    <w:nsid w:val="243C5C4A"/>
    <w:multiLevelType w:val="hybridMultilevel"/>
    <w:tmpl w:val="38FA4A30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7" w15:restartNumberingAfterBreak="0">
    <w:nsid w:val="2E8F5DD5"/>
    <w:multiLevelType w:val="hybridMultilevel"/>
    <w:tmpl w:val="EC4E12CC"/>
    <w:lvl w:ilvl="0" w:tplc="AF6C53BC">
      <w:numFmt w:val="bullet"/>
      <w:lvlText w:val="•"/>
      <w:lvlJc w:val="left"/>
      <w:pPr>
        <w:ind w:left="720" w:hanging="360"/>
      </w:pPr>
      <w:rPr>
        <w:rFonts w:ascii="Arial Narrow" w:eastAsia="Source Serif Pro SemiBold" w:hAnsi="Arial Narrow" w:cs="SimSu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051754"/>
    <w:multiLevelType w:val="hybridMultilevel"/>
    <w:tmpl w:val="788AABA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796C07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8B838A5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A5210CE"/>
    <w:multiLevelType w:val="hybridMultilevel"/>
    <w:tmpl w:val="788AABA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E940625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FD05342"/>
    <w:multiLevelType w:val="hybridMultilevel"/>
    <w:tmpl w:val="2F7C29E4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4" w15:restartNumberingAfterBreak="0">
    <w:nsid w:val="4849613E"/>
    <w:multiLevelType w:val="hybridMultilevel"/>
    <w:tmpl w:val="F1D8AB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C4179A"/>
    <w:multiLevelType w:val="multilevel"/>
    <w:tmpl w:val="ECFC1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4"/>
        <w:szCs w:val="1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78F55EB"/>
    <w:multiLevelType w:val="hybridMultilevel"/>
    <w:tmpl w:val="38601276"/>
    <w:lvl w:ilvl="0" w:tplc="7AF203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B61ECD"/>
    <w:multiLevelType w:val="hybridMultilevel"/>
    <w:tmpl w:val="B3823416"/>
    <w:lvl w:ilvl="0" w:tplc="AF6C53BC">
      <w:numFmt w:val="bullet"/>
      <w:lvlText w:val="•"/>
      <w:lvlJc w:val="left"/>
      <w:pPr>
        <w:ind w:left="720" w:hanging="360"/>
      </w:pPr>
      <w:rPr>
        <w:rFonts w:ascii="Arial Narrow" w:eastAsia="Source Serif Pro SemiBold" w:hAnsi="Arial Narrow" w:cs="SimSu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DE4388"/>
    <w:multiLevelType w:val="hybridMultilevel"/>
    <w:tmpl w:val="B6E29E7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9" w15:restartNumberingAfterBreak="0">
    <w:nsid w:val="5C475E31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EAC27BA"/>
    <w:multiLevelType w:val="hybridMultilevel"/>
    <w:tmpl w:val="788AABA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08C1DB8"/>
    <w:multiLevelType w:val="hybridMultilevel"/>
    <w:tmpl w:val="2F7C29E4"/>
    <w:lvl w:ilvl="0" w:tplc="92763BDC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654" w:hanging="360"/>
      </w:pPr>
    </w:lvl>
    <w:lvl w:ilvl="2" w:tplc="F5A44D30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2CFAD3AE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E354AF18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2" w15:restartNumberingAfterBreak="0">
    <w:nsid w:val="63FE5F00"/>
    <w:multiLevelType w:val="hybridMultilevel"/>
    <w:tmpl w:val="788AAB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6702C8B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9C15731"/>
    <w:multiLevelType w:val="hybridMultilevel"/>
    <w:tmpl w:val="E4E0E5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465E4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01362C2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0E959B2"/>
    <w:multiLevelType w:val="hybridMultilevel"/>
    <w:tmpl w:val="B6E29E7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8" w15:restartNumberingAfterBreak="0">
    <w:nsid w:val="71CC68B8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1EB2234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2404A06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9731057"/>
    <w:multiLevelType w:val="hybridMultilevel"/>
    <w:tmpl w:val="4E08FF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C547A04"/>
    <w:multiLevelType w:val="hybridMultilevel"/>
    <w:tmpl w:val="66C2AAEC"/>
    <w:lvl w:ilvl="0" w:tplc="E432D9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2"/>
        <w:szCs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5D5CE2"/>
    <w:multiLevelType w:val="hybridMultilevel"/>
    <w:tmpl w:val="B6E29E7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eastAsia="MS Mincho" w:hAnsi="Arial Narrow" w:cs="MS Mincho" w:hint="default"/>
        <w:b w:val="0"/>
        <w:sz w:val="20"/>
        <w:szCs w:val="24"/>
      </w:rPr>
    </w:lvl>
    <w:lvl w:ilvl="1" w:tplc="FFFFFFFF">
      <w:start w:val="1"/>
      <w:numFmt w:val="lowerLetter"/>
      <w:lvlText w:val="%2."/>
      <w:lvlJc w:val="left"/>
      <w:pPr>
        <w:ind w:left="654" w:hanging="360"/>
      </w:pPr>
    </w:lvl>
    <w:lvl w:ilvl="2" w:tplc="FFFFFFFF">
      <w:start w:val="2"/>
      <w:numFmt w:val="upperRoman"/>
      <w:lvlText w:val="%3&gt;"/>
      <w:lvlJc w:val="left"/>
      <w:pPr>
        <w:tabs>
          <w:tab w:val="num" w:pos="1914"/>
        </w:tabs>
        <w:ind w:left="1914" w:hanging="720"/>
      </w:pPr>
      <w:rPr>
        <w:rFonts w:cs="MS Mincho" w:hint="default"/>
        <w:u w:val="single"/>
      </w:rPr>
    </w:lvl>
    <w:lvl w:ilvl="3" w:tplc="FFFFFFFF">
      <w:start w:val="1"/>
      <w:numFmt w:val="decimal"/>
      <w:lvlText w:val="%4."/>
      <w:lvlJc w:val="left"/>
      <w:pPr>
        <w:ind w:left="2094" w:hanging="360"/>
      </w:pPr>
      <w:rPr>
        <w:color w:val="auto"/>
        <w:sz w:val="20"/>
      </w:rPr>
    </w:lvl>
    <w:lvl w:ilvl="4" w:tplc="FFFFFFFF">
      <w:start w:val="1"/>
      <w:numFmt w:val="lowerLetter"/>
      <w:lvlText w:val="%5)"/>
      <w:lvlJc w:val="left"/>
      <w:pPr>
        <w:ind w:left="281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num w:numId="1" w16cid:durableId="1066147097">
    <w:abstractNumId w:val="21"/>
  </w:num>
  <w:num w:numId="2" w16cid:durableId="11956698">
    <w:abstractNumId w:val="22"/>
  </w:num>
  <w:num w:numId="3" w16cid:durableId="1158696027">
    <w:abstractNumId w:val="27"/>
  </w:num>
  <w:num w:numId="4" w16cid:durableId="1194153482">
    <w:abstractNumId w:val="6"/>
  </w:num>
  <w:num w:numId="5" w16cid:durableId="1249190950">
    <w:abstractNumId w:val="19"/>
  </w:num>
  <w:num w:numId="6" w16cid:durableId="322902862">
    <w:abstractNumId w:val="30"/>
  </w:num>
  <w:num w:numId="7" w16cid:durableId="833301105">
    <w:abstractNumId w:val="20"/>
  </w:num>
  <w:num w:numId="8" w16cid:durableId="42826436">
    <w:abstractNumId w:val="33"/>
  </w:num>
  <w:num w:numId="9" w16cid:durableId="1295482675">
    <w:abstractNumId w:val="0"/>
  </w:num>
  <w:num w:numId="10" w16cid:durableId="1412506931">
    <w:abstractNumId w:val="11"/>
  </w:num>
  <w:num w:numId="11" w16cid:durableId="1073821704">
    <w:abstractNumId w:val="1"/>
  </w:num>
  <w:num w:numId="12" w16cid:durableId="757020758">
    <w:abstractNumId w:val="8"/>
  </w:num>
  <w:num w:numId="13" w16cid:durableId="1814910898">
    <w:abstractNumId w:val="18"/>
  </w:num>
  <w:num w:numId="14" w16cid:durableId="1574048183">
    <w:abstractNumId w:val="13"/>
  </w:num>
  <w:num w:numId="15" w16cid:durableId="314115350">
    <w:abstractNumId w:val="16"/>
  </w:num>
  <w:num w:numId="16" w16cid:durableId="1940483975">
    <w:abstractNumId w:val="2"/>
  </w:num>
  <w:num w:numId="17" w16cid:durableId="709886441">
    <w:abstractNumId w:val="24"/>
  </w:num>
  <w:num w:numId="18" w16cid:durableId="808212262">
    <w:abstractNumId w:val="14"/>
  </w:num>
  <w:num w:numId="19" w16cid:durableId="775633056">
    <w:abstractNumId w:val="3"/>
  </w:num>
  <w:num w:numId="20" w16cid:durableId="1493448352">
    <w:abstractNumId w:val="5"/>
  </w:num>
  <w:num w:numId="21" w16cid:durableId="933978893">
    <w:abstractNumId w:val="25"/>
  </w:num>
  <w:num w:numId="22" w16cid:durableId="1126050293">
    <w:abstractNumId w:val="10"/>
  </w:num>
  <w:num w:numId="23" w16cid:durableId="1825006526">
    <w:abstractNumId w:val="12"/>
  </w:num>
  <w:num w:numId="24" w16cid:durableId="89083269">
    <w:abstractNumId w:val="26"/>
  </w:num>
  <w:num w:numId="25" w16cid:durableId="318075481">
    <w:abstractNumId w:val="23"/>
  </w:num>
  <w:num w:numId="26" w16cid:durableId="1992562774">
    <w:abstractNumId w:val="4"/>
  </w:num>
  <w:num w:numId="27" w16cid:durableId="1627737817">
    <w:abstractNumId w:val="7"/>
  </w:num>
  <w:num w:numId="28" w16cid:durableId="802886272">
    <w:abstractNumId w:val="28"/>
  </w:num>
  <w:num w:numId="29" w16cid:durableId="2106656226">
    <w:abstractNumId w:val="31"/>
  </w:num>
  <w:num w:numId="30" w16cid:durableId="1904293049">
    <w:abstractNumId w:val="17"/>
  </w:num>
  <w:num w:numId="31" w16cid:durableId="531576691">
    <w:abstractNumId w:val="9"/>
  </w:num>
  <w:num w:numId="32" w16cid:durableId="1785028570">
    <w:abstractNumId w:val="29"/>
  </w:num>
  <w:num w:numId="33" w16cid:durableId="681591461">
    <w:abstractNumId w:val="32"/>
  </w:num>
  <w:num w:numId="34" w16cid:durableId="12697030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912"/>
    <w:rsid w:val="000515E6"/>
    <w:rsid w:val="00057E1B"/>
    <w:rsid w:val="00077AAF"/>
    <w:rsid w:val="0008511D"/>
    <w:rsid w:val="000A3108"/>
    <w:rsid w:val="000C5493"/>
    <w:rsid w:val="00117DD0"/>
    <w:rsid w:val="00122BA1"/>
    <w:rsid w:val="00131266"/>
    <w:rsid w:val="0014219C"/>
    <w:rsid w:val="0017264F"/>
    <w:rsid w:val="0017618F"/>
    <w:rsid w:val="001857AC"/>
    <w:rsid w:val="001E2FA5"/>
    <w:rsid w:val="00231C46"/>
    <w:rsid w:val="00237D06"/>
    <w:rsid w:val="00263EC6"/>
    <w:rsid w:val="00276FE0"/>
    <w:rsid w:val="002C0F5A"/>
    <w:rsid w:val="003140A2"/>
    <w:rsid w:val="003217FD"/>
    <w:rsid w:val="00340511"/>
    <w:rsid w:val="00366823"/>
    <w:rsid w:val="003854C5"/>
    <w:rsid w:val="00392DE9"/>
    <w:rsid w:val="003937DF"/>
    <w:rsid w:val="003C1293"/>
    <w:rsid w:val="003C4BC6"/>
    <w:rsid w:val="00476425"/>
    <w:rsid w:val="004B7195"/>
    <w:rsid w:val="004F37CF"/>
    <w:rsid w:val="00535893"/>
    <w:rsid w:val="00551D89"/>
    <w:rsid w:val="005A6892"/>
    <w:rsid w:val="005E382B"/>
    <w:rsid w:val="00627B5D"/>
    <w:rsid w:val="00635876"/>
    <w:rsid w:val="006A16BF"/>
    <w:rsid w:val="006A5DFF"/>
    <w:rsid w:val="006C55A1"/>
    <w:rsid w:val="006D1912"/>
    <w:rsid w:val="006F0E01"/>
    <w:rsid w:val="00721423"/>
    <w:rsid w:val="0073001E"/>
    <w:rsid w:val="00735995"/>
    <w:rsid w:val="00811948"/>
    <w:rsid w:val="008413E8"/>
    <w:rsid w:val="00851180"/>
    <w:rsid w:val="0088408C"/>
    <w:rsid w:val="00892607"/>
    <w:rsid w:val="008A7070"/>
    <w:rsid w:val="008B0F76"/>
    <w:rsid w:val="008D0613"/>
    <w:rsid w:val="008D53B8"/>
    <w:rsid w:val="008F1A2F"/>
    <w:rsid w:val="008F2EAA"/>
    <w:rsid w:val="00911969"/>
    <w:rsid w:val="00930EF4"/>
    <w:rsid w:val="00987B88"/>
    <w:rsid w:val="009A16D2"/>
    <w:rsid w:val="00A113F0"/>
    <w:rsid w:val="00A13D52"/>
    <w:rsid w:val="00A36405"/>
    <w:rsid w:val="00A450A3"/>
    <w:rsid w:val="00A500E1"/>
    <w:rsid w:val="00A83EDD"/>
    <w:rsid w:val="00A947E0"/>
    <w:rsid w:val="00AB64AD"/>
    <w:rsid w:val="00AC4087"/>
    <w:rsid w:val="00AE5C4D"/>
    <w:rsid w:val="00B23976"/>
    <w:rsid w:val="00B70290"/>
    <w:rsid w:val="00B8096B"/>
    <w:rsid w:val="00B837BC"/>
    <w:rsid w:val="00BA0A02"/>
    <w:rsid w:val="00C10963"/>
    <w:rsid w:val="00C27B59"/>
    <w:rsid w:val="00C5654A"/>
    <w:rsid w:val="00C62B1D"/>
    <w:rsid w:val="00C82245"/>
    <w:rsid w:val="00C951E9"/>
    <w:rsid w:val="00CA675E"/>
    <w:rsid w:val="00CC48DC"/>
    <w:rsid w:val="00CD2768"/>
    <w:rsid w:val="00CD4BBE"/>
    <w:rsid w:val="00CF268F"/>
    <w:rsid w:val="00CF2F8E"/>
    <w:rsid w:val="00D37543"/>
    <w:rsid w:val="00D47A04"/>
    <w:rsid w:val="00D91A0D"/>
    <w:rsid w:val="00DD46A6"/>
    <w:rsid w:val="00DD6E49"/>
    <w:rsid w:val="00E127F4"/>
    <w:rsid w:val="00E43FBB"/>
    <w:rsid w:val="00E60775"/>
    <w:rsid w:val="00E93EC0"/>
    <w:rsid w:val="00EA1D75"/>
    <w:rsid w:val="00EB3AD1"/>
    <w:rsid w:val="00EB72A4"/>
    <w:rsid w:val="00EB7A49"/>
    <w:rsid w:val="00EE003A"/>
    <w:rsid w:val="00EF5B1D"/>
    <w:rsid w:val="00F0419A"/>
    <w:rsid w:val="00F974CB"/>
    <w:rsid w:val="00FD5BD0"/>
    <w:rsid w:val="00FE1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E3C40"/>
  <w15:chartTrackingRefBased/>
  <w15:docId w15:val="{9DC7766E-1CA7-4E66-9934-32DD05CEC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1912"/>
    <w:pPr>
      <w:spacing w:after="0" w:line="240" w:lineRule="auto"/>
    </w:pPr>
    <w:rPr>
      <w:rFonts w:ascii="MS Mincho" w:eastAsia="MS Mincho" w:hAnsi="MS Mincho" w:cs="MS Mincho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6D19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D19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D191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D19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D191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D191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D191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D191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D191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D191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D19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D191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D191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D191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D191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D191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D191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D191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D191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D19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D19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D19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D19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D191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D191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D191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D19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D191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D191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840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8408C"/>
    <w:rPr>
      <w:rFonts w:ascii="MS Mincho" w:eastAsia="MS Mincho" w:hAnsi="MS Mincho" w:cs="MS Mincho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840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8408C"/>
    <w:rPr>
      <w:rFonts w:ascii="MS Mincho" w:eastAsia="MS Mincho" w:hAnsi="MS Mincho" w:cs="MS Mincho"/>
      <w:kern w:val="0"/>
      <w:sz w:val="20"/>
      <w:szCs w:val="2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53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53B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53B8"/>
    <w:rPr>
      <w:rFonts w:ascii="MS Mincho" w:eastAsia="MS Mincho" w:hAnsi="MS Mincho" w:cs="MS Mincho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53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53B8"/>
    <w:rPr>
      <w:rFonts w:ascii="MS Mincho" w:eastAsia="MS Mincho" w:hAnsi="MS Mincho" w:cs="MS Mincho"/>
      <w:b/>
      <w:bCs/>
      <w:kern w:val="0"/>
      <w:sz w:val="20"/>
      <w:szCs w:val="20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0C5493"/>
    <w:rPr>
      <w:b/>
      <w:bCs/>
    </w:rPr>
  </w:style>
  <w:style w:type="paragraph" w:customStyle="1" w:styleId="df3vjf">
    <w:name w:val="df3vjf"/>
    <w:basedOn w:val="Normalny"/>
    <w:rsid w:val="000C549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286pc">
    <w:name w:val="t286pc"/>
    <w:basedOn w:val="Domylnaczcionkaakapitu"/>
    <w:rsid w:val="000C54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630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Zubala</dc:creator>
  <cp:keywords/>
  <dc:description/>
  <cp:lastModifiedBy>SPSK1 spsk1</cp:lastModifiedBy>
  <cp:revision>2</cp:revision>
  <cp:lastPrinted>2025-05-29T06:19:00Z</cp:lastPrinted>
  <dcterms:created xsi:type="dcterms:W3CDTF">2026-03-25T12:09:00Z</dcterms:created>
  <dcterms:modified xsi:type="dcterms:W3CDTF">2026-03-25T12:09:00Z</dcterms:modified>
</cp:coreProperties>
</file>